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F95" w:rsidRPr="00360CF1" w:rsidRDefault="00CB1F95" w:rsidP="00CB1F95">
      <w:pPr>
        <w:jc w:val="center"/>
        <w:rPr>
          <w:b/>
          <w:sz w:val="24"/>
          <w:szCs w:val="24"/>
        </w:rPr>
      </w:pPr>
      <w:r>
        <w:rPr>
          <w:b/>
          <w:noProof/>
          <w:sz w:val="24"/>
          <w:szCs w:val="24"/>
        </w:rPr>
        <w:drawing>
          <wp:anchor distT="0" distB="0" distL="6401435" distR="6401435" simplePos="0" relativeHeight="251659264" behindDoc="0" locked="0" layoutInCell="1" allowOverlap="1">
            <wp:simplePos x="0" y="0"/>
            <wp:positionH relativeFrom="margin">
              <wp:posOffset>2638425</wp:posOffset>
            </wp:positionH>
            <wp:positionV relativeFrom="paragraph">
              <wp:posOffset>-472440</wp:posOffset>
            </wp:positionV>
            <wp:extent cx="571500" cy="723900"/>
            <wp:effectExtent l="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CB1F95" w:rsidRPr="00360CF1" w:rsidRDefault="00CB1F95" w:rsidP="00CB1F95">
      <w:pPr>
        <w:pStyle w:val="7"/>
        <w:rPr>
          <w:b/>
          <w:caps/>
          <w:sz w:val="36"/>
          <w:szCs w:val="36"/>
        </w:rPr>
      </w:pPr>
      <w:r>
        <w:rPr>
          <w:b/>
          <w:caps/>
          <w:sz w:val="36"/>
          <w:szCs w:val="36"/>
        </w:rPr>
        <w:t>администрация Нижневартовского</w:t>
      </w:r>
      <w:r w:rsidRPr="00360CF1">
        <w:rPr>
          <w:b/>
          <w:caps/>
          <w:sz w:val="36"/>
          <w:szCs w:val="36"/>
        </w:rPr>
        <w:t>района</w:t>
      </w:r>
    </w:p>
    <w:p w:rsidR="00CB1F95" w:rsidRPr="00360CF1" w:rsidRDefault="00CB1F95" w:rsidP="00CB1F95">
      <w:pPr>
        <w:jc w:val="center"/>
        <w:rPr>
          <w:sz w:val="24"/>
          <w:szCs w:val="24"/>
        </w:rPr>
      </w:pPr>
      <w:r w:rsidRPr="00360CF1">
        <w:rPr>
          <w:b/>
          <w:bCs/>
          <w:iCs/>
          <w:sz w:val="24"/>
          <w:szCs w:val="24"/>
        </w:rPr>
        <w:t>Ханты-Мансийского автономного округа – Югры</w:t>
      </w:r>
    </w:p>
    <w:p w:rsidR="00CB1F95" w:rsidRPr="00360CF1" w:rsidRDefault="00CB1F95" w:rsidP="00CB1F95">
      <w:pPr>
        <w:rPr>
          <w:sz w:val="36"/>
          <w:szCs w:val="36"/>
        </w:rPr>
      </w:pPr>
    </w:p>
    <w:p w:rsidR="00CB1F95" w:rsidRPr="00360CF1" w:rsidRDefault="00CB1F95" w:rsidP="00CB1F95">
      <w:pPr>
        <w:pStyle w:val="1"/>
        <w:rPr>
          <w:szCs w:val="44"/>
        </w:rPr>
      </w:pPr>
      <w:r w:rsidRPr="00360CF1">
        <w:rPr>
          <w:szCs w:val="44"/>
        </w:rPr>
        <w:t>ПОСТАНОВЛЕНИЕ</w:t>
      </w:r>
    </w:p>
    <w:p w:rsidR="00CB1F95" w:rsidRPr="00360CF1" w:rsidRDefault="00CB1F95" w:rsidP="00CB1F95">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CB1F95" w:rsidRPr="00360CF1" w:rsidTr="00F87E8D">
        <w:tc>
          <w:tcPr>
            <w:tcW w:w="4952" w:type="dxa"/>
            <w:tcBorders>
              <w:top w:val="nil"/>
              <w:left w:val="nil"/>
              <w:bottom w:val="nil"/>
              <w:right w:val="nil"/>
            </w:tcBorders>
          </w:tcPr>
          <w:p w:rsidR="00CB1F95" w:rsidRPr="00360CF1" w:rsidRDefault="00CB1F95" w:rsidP="00F87E8D">
            <w:r w:rsidRPr="00360CF1">
              <w:t xml:space="preserve">от </w:t>
            </w:r>
            <w:r w:rsidR="00430487">
              <w:t>25.10.2017</w:t>
            </w:r>
          </w:p>
          <w:p w:rsidR="00CB1F95" w:rsidRPr="00360CF1" w:rsidRDefault="00CB1F95" w:rsidP="00F87E8D">
            <w:pPr>
              <w:rPr>
                <w:sz w:val="10"/>
                <w:szCs w:val="10"/>
              </w:rPr>
            </w:pPr>
          </w:p>
          <w:p w:rsidR="00CB1F95" w:rsidRPr="00360CF1" w:rsidRDefault="00CB1F95" w:rsidP="00F87E8D">
            <w:pPr>
              <w:rPr>
                <w:sz w:val="24"/>
                <w:szCs w:val="24"/>
              </w:rPr>
            </w:pPr>
            <w:r w:rsidRPr="00360CF1">
              <w:rPr>
                <w:sz w:val="24"/>
                <w:szCs w:val="24"/>
              </w:rPr>
              <w:t>г. Нижневартовск</w:t>
            </w:r>
          </w:p>
        </w:tc>
        <w:tc>
          <w:tcPr>
            <w:tcW w:w="4696" w:type="dxa"/>
            <w:tcBorders>
              <w:top w:val="nil"/>
              <w:left w:val="nil"/>
              <w:bottom w:val="nil"/>
              <w:right w:val="nil"/>
            </w:tcBorders>
          </w:tcPr>
          <w:p w:rsidR="00CB1F95" w:rsidRPr="00360CF1" w:rsidRDefault="00CB1F95" w:rsidP="00430487">
            <w:pPr>
              <w:tabs>
                <w:tab w:val="left" w:pos="3123"/>
                <w:tab w:val="left" w:pos="3270"/>
              </w:tabs>
              <w:jc w:val="right"/>
            </w:pPr>
            <w:r w:rsidRPr="00360CF1">
              <w:t xml:space="preserve">№ </w:t>
            </w:r>
            <w:r w:rsidR="00430487">
              <w:t>2167</w:t>
            </w:r>
          </w:p>
        </w:tc>
      </w:tr>
    </w:tbl>
    <w:p w:rsidR="004B7323" w:rsidRDefault="004B7323" w:rsidP="004B7323">
      <w:pPr>
        <w:tabs>
          <w:tab w:val="center" w:pos="4677"/>
          <w:tab w:val="right" w:pos="9355"/>
        </w:tabs>
        <w:ind w:right="3828"/>
        <w:jc w:val="both"/>
      </w:pPr>
    </w:p>
    <w:p w:rsidR="004B7323" w:rsidRDefault="004B7323" w:rsidP="004B7323">
      <w:pPr>
        <w:tabs>
          <w:tab w:val="center" w:pos="4677"/>
          <w:tab w:val="right" w:pos="9355"/>
        </w:tabs>
        <w:ind w:right="3828"/>
        <w:jc w:val="both"/>
      </w:pPr>
    </w:p>
    <w:p w:rsidR="004B7323" w:rsidRDefault="004B7323" w:rsidP="00CB1F95">
      <w:pPr>
        <w:tabs>
          <w:tab w:val="center" w:pos="4677"/>
          <w:tab w:val="right" w:pos="9355"/>
        </w:tabs>
        <w:ind w:right="5103"/>
        <w:jc w:val="both"/>
      </w:pPr>
      <w:r>
        <w:t xml:space="preserve">О внесении изменений в постановление администрации района от 14.10.2015 № 2062 «Об утверждении муниципальной программы «Управление в сфере муниципальных финансов в Нижневартовском районе на 2015–2020 годы» </w:t>
      </w:r>
    </w:p>
    <w:p w:rsidR="004B7323" w:rsidRDefault="004B7323" w:rsidP="004B7323">
      <w:pPr>
        <w:tabs>
          <w:tab w:val="center" w:pos="4677"/>
          <w:tab w:val="right" w:pos="9355"/>
        </w:tabs>
        <w:ind w:right="5103" w:firstLine="709"/>
        <w:jc w:val="both"/>
      </w:pPr>
    </w:p>
    <w:p w:rsidR="004B7323" w:rsidRDefault="004B7323" w:rsidP="00F87E8D">
      <w:pPr>
        <w:tabs>
          <w:tab w:val="center" w:pos="4677"/>
          <w:tab w:val="right" w:pos="9355"/>
        </w:tabs>
        <w:ind w:right="-1275"/>
        <w:jc w:val="both"/>
      </w:pPr>
    </w:p>
    <w:p w:rsidR="00D25412" w:rsidRPr="00A0442D" w:rsidRDefault="00D25412" w:rsidP="00CB1F95">
      <w:pPr>
        <w:tabs>
          <w:tab w:val="center" w:pos="4677"/>
          <w:tab w:val="right" w:pos="9355"/>
        </w:tabs>
        <w:ind w:firstLine="709"/>
        <w:jc w:val="both"/>
      </w:pPr>
      <w:r w:rsidRPr="00A0442D">
        <w:t>В соответствии с решени</w:t>
      </w:r>
      <w:r w:rsidR="00566289">
        <w:t>ем</w:t>
      </w:r>
      <w:r w:rsidRPr="00A0442D">
        <w:t>Думы района</w:t>
      </w:r>
      <w:r w:rsidR="006E0BB4">
        <w:t xml:space="preserve">от </w:t>
      </w:r>
      <w:r w:rsidR="00B97A53" w:rsidRPr="00B97A53">
        <w:t>06</w:t>
      </w:r>
      <w:r w:rsidRPr="00A0442D">
        <w:t>.</w:t>
      </w:r>
      <w:r w:rsidR="00B97A53" w:rsidRPr="00B97A53">
        <w:t>1</w:t>
      </w:r>
      <w:r w:rsidRPr="00A0442D">
        <w:t>0.201</w:t>
      </w:r>
      <w:r w:rsidR="00892D71" w:rsidRPr="00892D71">
        <w:t>7</w:t>
      </w:r>
      <w:r w:rsidRPr="00A0442D">
        <w:t xml:space="preserve"> № </w:t>
      </w:r>
      <w:r w:rsidR="00C34D9F">
        <w:t>216</w:t>
      </w:r>
      <w:r w:rsidRPr="00A0442D">
        <w:t xml:space="preserve">«О внесении изменений в решение Думы района от </w:t>
      </w:r>
      <w:r w:rsidR="0012132A" w:rsidRPr="0012132A">
        <w:t>23</w:t>
      </w:r>
      <w:r w:rsidRPr="00A0442D">
        <w:t>.11.201</w:t>
      </w:r>
      <w:r w:rsidR="0012132A" w:rsidRPr="0012132A">
        <w:t>6</w:t>
      </w:r>
      <w:r w:rsidRPr="00A0442D">
        <w:t xml:space="preserve"> № </w:t>
      </w:r>
      <w:r w:rsidR="0012132A" w:rsidRPr="0012132A">
        <w:t>102</w:t>
      </w:r>
      <w:r w:rsidRPr="00A0442D">
        <w:t>«О бюджете района на 201</w:t>
      </w:r>
      <w:r w:rsidR="00F9786C" w:rsidRPr="00F9786C">
        <w:t>7</w:t>
      </w:r>
      <w:r w:rsidRPr="00A0442D">
        <w:t xml:space="preserve"> год</w:t>
      </w:r>
      <w:r w:rsidR="00F9786C">
        <w:t>и плановый период 2018 и 2019 годов</w:t>
      </w:r>
      <w:r w:rsidRPr="00A0442D">
        <w:t>»</w:t>
      </w:r>
      <w:r>
        <w:t>,</w:t>
      </w:r>
      <w:r w:rsidR="00841964">
        <w:t>в целях уточнения мероприятий,</w:t>
      </w:r>
      <w:r w:rsidRPr="00A0442D">
        <w:t>предусмотренных муниципальной программой «</w:t>
      </w:r>
      <w:r w:rsidRPr="00A0442D">
        <w:rPr>
          <w:bCs/>
        </w:rPr>
        <w:t>Управление в сфере муниципальных финансоввНижневартовском районе на 2015–2020 годы</w:t>
      </w:r>
      <w:r w:rsidRPr="00A0442D">
        <w:t>», утвержденной постановлением администрации района от 14</w:t>
      </w:r>
      <w:r w:rsidRPr="00A0442D">
        <w:rPr>
          <w:bCs/>
        </w:rPr>
        <w:t>.10.2015 № 2062</w:t>
      </w:r>
      <w:r w:rsidRPr="00A0442D">
        <w:t>:</w:t>
      </w:r>
    </w:p>
    <w:p w:rsidR="008F189E" w:rsidRDefault="008F189E" w:rsidP="00E42531">
      <w:pPr>
        <w:pStyle w:val="Default"/>
        <w:ind w:right="-1275"/>
      </w:pPr>
    </w:p>
    <w:p w:rsidR="008F189E" w:rsidRDefault="008F189E" w:rsidP="00CB1F95">
      <w:pPr>
        <w:ind w:firstLine="709"/>
        <w:jc w:val="both"/>
      </w:pPr>
      <w:r>
        <w:t>1. Внести в постановление администрации района от 14.10.2015 № 2062 «Об утверждении м</w:t>
      </w:r>
      <w:r w:rsidR="006058DE">
        <w:t>униципальной программы «Управле</w:t>
      </w:r>
      <w:r>
        <w:t>ние в сфере муниципальных финансов вНижневартовском районе на 2015–2020 годы»</w:t>
      </w:r>
      <w:r w:rsidR="00566289">
        <w:t xml:space="preserve"> следующие изменения</w:t>
      </w:r>
      <w:r>
        <w:t>:</w:t>
      </w:r>
    </w:p>
    <w:p w:rsidR="00074200" w:rsidRPr="00A0442D" w:rsidRDefault="00891357" w:rsidP="00CB1F95">
      <w:pPr>
        <w:ind w:firstLine="709"/>
        <w:jc w:val="both"/>
      </w:pPr>
      <w:r w:rsidRPr="00040CD0">
        <w:t>1.</w:t>
      </w:r>
      <w:r w:rsidR="00F72928">
        <w:t>1</w:t>
      </w:r>
      <w:r w:rsidR="00595990" w:rsidRPr="00040CD0">
        <w:t>.</w:t>
      </w:r>
      <w:r w:rsidR="00E51D5B" w:rsidRPr="00040CD0">
        <w:t>Пункт 3 изложить в</w:t>
      </w:r>
      <w:r w:rsidR="00566289">
        <w:t>следующей</w:t>
      </w:r>
      <w:r w:rsidR="00074200" w:rsidRPr="00040CD0">
        <w:t xml:space="preserve"> редакции:</w:t>
      </w:r>
    </w:p>
    <w:p w:rsidR="00CC5142" w:rsidRDefault="00C23336" w:rsidP="001E57FF">
      <w:pPr>
        <w:ind w:firstLine="709"/>
        <w:jc w:val="both"/>
      </w:pPr>
      <w:r w:rsidRPr="00981AA2">
        <w:t>«</w:t>
      </w:r>
      <w:r w:rsidR="00074200" w:rsidRPr="00981AA2">
        <w:t xml:space="preserve">3. Определить общий объем финансирования муниципальной программы за счет всех источников финансирования на 2015–2020 годы в сумме </w:t>
      </w:r>
      <w:r w:rsidR="00E74864">
        <w:t xml:space="preserve">4 483 783,3 </w:t>
      </w:r>
      <w:r w:rsidR="00074200" w:rsidRPr="00981AA2">
        <w:t>руб</w:t>
      </w:r>
      <w:r w:rsidR="005B7F80" w:rsidRPr="00981AA2">
        <w:t>лей</w:t>
      </w:r>
      <w:r w:rsidR="00074200" w:rsidRPr="00981AA2">
        <w:t>, в том числе</w:t>
      </w:r>
      <w:r w:rsidR="00081BF8">
        <w:t>:</w:t>
      </w:r>
    </w:p>
    <w:p w:rsidR="00074200" w:rsidRPr="00981AA2" w:rsidRDefault="00074200" w:rsidP="00CB1F95">
      <w:pPr>
        <w:ind w:firstLine="709"/>
        <w:jc w:val="both"/>
      </w:pPr>
      <w:r w:rsidRPr="00981AA2">
        <w:t xml:space="preserve">федеральный бюджет– </w:t>
      </w:r>
      <w:r w:rsidR="00285221" w:rsidRPr="00981AA2">
        <w:t>2</w:t>
      </w:r>
      <w:r w:rsidR="0095078C" w:rsidRPr="00981AA2">
        <w:t>6 </w:t>
      </w:r>
      <w:r w:rsidR="00F937CC" w:rsidRPr="00F937CC">
        <w:t>489</w:t>
      </w:r>
      <w:r w:rsidR="0095078C" w:rsidRPr="00981AA2">
        <w:t>,</w:t>
      </w:r>
      <w:r w:rsidR="00F937CC" w:rsidRPr="00F937CC">
        <w:t>0</w:t>
      </w:r>
      <w:r w:rsidRPr="00981AA2">
        <w:t xml:space="preserve"> тыс. руб</w:t>
      </w:r>
      <w:r w:rsidR="00780893" w:rsidRPr="00981AA2">
        <w:t>лей</w:t>
      </w:r>
      <w:r w:rsidRPr="00981AA2">
        <w:t>, из них:</w:t>
      </w:r>
    </w:p>
    <w:p w:rsidR="00074200" w:rsidRPr="00981AA2" w:rsidRDefault="00074200" w:rsidP="00CB1F95">
      <w:pPr>
        <w:ind w:firstLine="709"/>
        <w:jc w:val="both"/>
      </w:pPr>
      <w:r w:rsidRPr="00981AA2">
        <w:t>2015 год – 4</w:t>
      </w:r>
      <w:r w:rsidR="00301816" w:rsidRPr="00981AA2">
        <w:t> 533,3</w:t>
      </w:r>
      <w:r w:rsidRPr="00981AA2">
        <w:t xml:space="preserve"> тыс. рублей;</w:t>
      </w:r>
    </w:p>
    <w:p w:rsidR="00074200" w:rsidRPr="00981AA2" w:rsidRDefault="00074200" w:rsidP="00CB1F95">
      <w:pPr>
        <w:ind w:firstLine="709"/>
        <w:jc w:val="both"/>
      </w:pPr>
      <w:r w:rsidRPr="00981AA2">
        <w:t xml:space="preserve">2016 год – </w:t>
      </w:r>
      <w:r w:rsidR="00CC408F">
        <w:t>4</w:t>
      </w:r>
      <w:r w:rsidR="00F937CC">
        <w:t> 113</w:t>
      </w:r>
      <w:r w:rsidR="00285221" w:rsidRPr="00981AA2">
        <w:t>,</w:t>
      </w:r>
      <w:r w:rsidR="00F937CC" w:rsidRPr="004D5253">
        <w:t>5</w:t>
      </w:r>
      <w:r w:rsidRPr="00981AA2">
        <w:t xml:space="preserve"> тыс. рублей;</w:t>
      </w:r>
    </w:p>
    <w:p w:rsidR="00074200" w:rsidRPr="00981AA2" w:rsidRDefault="00074200" w:rsidP="00CB1F95">
      <w:pPr>
        <w:ind w:firstLine="709"/>
        <w:jc w:val="both"/>
      </w:pPr>
      <w:r w:rsidRPr="00981AA2">
        <w:t>2017 год – 4 </w:t>
      </w:r>
      <w:r w:rsidR="0095078C" w:rsidRPr="00981AA2">
        <w:t>1</w:t>
      </w:r>
      <w:r w:rsidRPr="00981AA2">
        <w:t>6</w:t>
      </w:r>
      <w:r w:rsidR="0095078C" w:rsidRPr="00981AA2">
        <w:t>0</w:t>
      </w:r>
      <w:r w:rsidRPr="00981AA2">
        <w:t>,</w:t>
      </w:r>
      <w:r w:rsidR="0095078C" w:rsidRPr="00981AA2">
        <w:t>6</w:t>
      </w:r>
      <w:r w:rsidRPr="00981AA2">
        <w:t xml:space="preserve"> тыс. рублей;</w:t>
      </w:r>
    </w:p>
    <w:p w:rsidR="00074200" w:rsidRPr="00981AA2" w:rsidRDefault="00074200" w:rsidP="00CB1F95">
      <w:pPr>
        <w:ind w:firstLine="709"/>
        <w:jc w:val="both"/>
      </w:pPr>
      <w:r w:rsidRPr="00981AA2">
        <w:t xml:space="preserve">2018 год – </w:t>
      </w:r>
      <w:r w:rsidR="0095078C" w:rsidRPr="00981AA2">
        <w:t xml:space="preserve">4 160,6 </w:t>
      </w:r>
      <w:r w:rsidRPr="00981AA2">
        <w:t>тыс. рублей;</w:t>
      </w:r>
    </w:p>
    <w:p w:rsidR="00074200" w:rsidRPr="00981AA2" w:rsidRDefault="00074200" w:rsidP="00CB1F95">
      <w:pPr>
        <w:ind w:firstLine="709"/>
        <w:jc w:val="both"/>
      </w:pPr>
      <w:r w:rsidRPr="00981AA2">
        <w:t xml:space="preserve">2019 год – </w:t>
      </w:r>
      <w:r w:rsidR="0095078C" w:rsidRPr="00981AA2">
        <w:t xml:space="preserve">4 160,6 </w:t>
      </w:r>
      <w:r w:rsidRPr="00981AA2">
        <w:t>тыс. рублей;</w:t>
      </w:r>
    </w:p>
    <w:p w:rsidR="00CC5142" w:rsidRDefault="00074200" w:rsidP="001E57FF">
      <w:pPr>
        <w:ind w:firstLine="709"/>
        <w:jc w:val="both"/>
      </w:pPr>
      <w:r w:rsidRPr="00981AA2">
        <w:lastRenderedPageBreak/>
        <w:t>2020 год – 5 360,4 тыс. рублей;</w:t>
      </w:r>
    </w:p>
    <w:p w:rsidR="00074200" w:rsidRPr="00981AA2" w:rsidRDefault="00074200" w:rsidP="00CB1F95">
      <w:pPr>
        <w:ind w:firstLine="709"/>
        <w:jc w:val="both"/>
      </w:pPr>
      <w:r w:rsidRPr="00981AA2">
        <w:t xml:space="preserve">бюджет автономного </w:t>
      </w:r>
      <w:r w:rsidRPr="002309B0">
        <w:t xml:space="preserve">округа –  </w:t>
      </w:r>
      <w:r w:rsidR="00E74864">
        <w:t xml:space="preserve">992 238,4 </w:t>
      </w:r>
      <w:r w:rsidRPr="00981AA2">
        <w:t>тыс. руб</w:t>
      </w:r>
      <w:r w:rsidR="00780893" w:rsidRPr="00981AA2">
        <w:t>лей</w:t>
      </w:r>
      <w:r w:rsidRPr="00981AA2">
        <w:t>, из них:</w:t>
      </w:r>
    </w:p>
    <w:p w:rsidR="00074200" w:rsidRPr="00981AA2" w:rsidRDefault="00074200" w:rsidP="00CB1F95">
      <w:pPr>
        <w:ind w:firstLine="709"/>
        <w:jc w:val="both"/>
      </w:pPr>
      <w:r w:rsidRPr="00981AA2">
        <w:t>2015 год – 130</w:t>
      </w:r>
      <w:r w:rsidR="00285221" w:rsidRPr="00981AA2">
        <w:t> 730,7</w:t>
      </w:r>
      <w:r w:rsidRPr="00981AA2">
        <w:t xml:space="preserve"> тыс. рублей;</w:t>
      </w:r>
    </w:p>
    <w:p w:rsidR="00074200" w:rsidRPr="00981AA2" w:rsidRDefault="00074200" w:rsidP="00CB1F95">
      <w:pPr>
        <w:ind w:firstLine="709"/>
        <w:jc w:val="both"/>
      </w:pPr>
      <w:r w:rsidRPr="00981AA2">
        <w:t xml:space="preserve">2016 год – </w:t>
      </w:r>
      <w:r w:rsidR="00F8488D" w:rsidRPr="00981AA2">
        <w:t>1</w:t>
      </w:r>
      <w:r w:rsidR="003552EA" w:rsidRPr="00981AA2">
        <w:t>63</w:t>
      </w:r>
      <w:r w:rsidR="00F8488D" w:rsidRPr="00981AA2">
        <w:t> </w:t>
      </w:r>
      <w:r w:rsidR="00F937CC" w:rsidRPr="004D5253">
        <w:t>238</w:t>
      </w:r>
      <w:r w:rsidR="00F8488D" w:rsidRPr="00981AA2">
        <w:t>,</w:t>
      </w:r>
      <w:r w:rsidR="00F937CC" w:rsidRPr="004D5253">
        <w:t>4</w:t>
      </w:r>
      <w:r w:rsidRPr="00981AA2">
        <w:t>тыс. рублей;</w:t>
      </w:r>
    </w:p>
    <w:p w:rsidR="00074200" w:rsidRPr="00981AA2" w:rsidRDefault="00074200" w:rsidP="00CB1F95">
      <w:pPr>
        <w:ind w:firstLine="709"/>
        <w:jc w:val="both"/>
      </w:pPr>
      <w:r w:rsidRPr="00981AA2">
        <w:t>2017 год –</w:t>
      </w:r>
      <w:r w:rsidR="00285221" w:rsidRPr="002309B0">
        <w:t>1</w:t>
      </w:r>
      <w:r w:rsidR="00E74864">
        <w:t>93</w:t>
      </w:r>
      <w:r w:rsidR="00285221" w:rsidRPr="002309B0">
        <w:t> </w:t>
      </w:r>
      <w:r w:rsidR="00E74864">
        <w:t>708</w:t>
      </w:r>
      <w:r w:rsidR="00285221" w:rsidRPr="002309B0">
        <w:t>,</w:t>
      </w:r>
      <w:r w:rsidR="00E74864">
        <w:t>1</w:t>
      </w:r>
      <w:r w:rsidRPr="002309B0">
        <w:t xml:space="preserve"> тыс. рублей;</w:t>
      </w:r>
    </w:p>
    <w:p w:rsidR="00074200" w:rsidRPr="00981AA2" w:rsidRDefault="00074200" w:rsidP="00CB1F95">
      <w:pPr>
        <w:ind w:firstLine="709"/>
        <w:jc w:val="both"/>
      </w:pPr>
      <w:r w:rsidRPr="00981AA2">
        <w:t xml:space="preserve">2018 год – </w:t>
      </w:r>
      <w:r w:rsidR="00285221" w:rsidRPr="00981AA2">
        <w:t>16</w:t>
      </w:r>
      <w:r w:rsidR="00DC3BE8" w:rsidRPr="00DC3BE8">
        <w:t>9227</w:t>
      </w:r>
      <w:r w:rsidR="00285221" w:rsidRPr="00981AA2">
        <w:t>,</w:t>
      </w:r>
      <w:r w:rsidR="00DC3BE8" w:rsidRPr="00DC3BE8">
        <w:t>8</w:t>
      </w:r>
      <w:r w:rsidRPr="00981AA2">
        <w:t xml:space="preserve"> тыс. рублей;</w:t>
      </w:r>
    </w:p>
    <w:p w:rsidR="00074200" w:rsidRPr="00981AA2" w:rsidRDefault="00074200" w:rsidP="00CB1F95">
      <w:pPr>
        <w:ind w:firstLine="709"/>
        <w:jc w:val="both"/>
      </w:pPr>
      <w:r w:rsidRPr="00981AA2">
        <w:t xml:space="preserve">2019 год – </w:t>
      </w:r>
      <w:r w:rsidR="00285221" w:rsidRPr="00981AA2">
        <w:t>16</w:t>
      </w:r>
      <w:r w:rsidR="003552EA" w:rsidRPr="00981AA2">
        <w:t>2</w:t>
      </w:r>
      <w:r w:rsidR="00285221" w:rsidRPr="00981AA2">
        <w:t> </w:t>
      </w:r>
      <w:r w:rsidR="00DC3BE8" w:rsidRPr="003A00F2">
        <w:t>515</w:t>
      </w:r>
      <w:r w:rsidR="00285221" w:rsidRPr="00981AA2">
        <w:t>,</w:t>
      </w:r>
      <w:r w:rsidR="00DC3BE8" w:rsidRPr="003A00F2">
        <w:t>8</w:t>
      </w:r>
      <w:r w:rsidRPr="00981AA2">
        <w:t xml:space="preserve"> тыс. рублей;</w:t>
      </w:r>
    </w:p>
    <w:p w:rsidR="00CC5142" w:rsidRDefault="00074200" w:rsidP="001E57FF">
      <w:pPr>
        <w:ind w:firstLine="709"/>
        <w:jc w:val="both"/>
      </w:pPr>
      <w:r w:rsidRPr="00981AA2">
        <w:t xml:space="preserve">2020 год – </w:t>
      </w:r>
      <w:r w:rsidR="00285221" w:rsidRPr="00981AA2">
        <w:t>172 817,6</w:t>
      </w:r>
      <w:r w:rsidRPr="00981AA2">
        <w:t xml:space="preserve"> тыс. рублей;</w:t>
      </w:r>
    </w:p>
    <w:p w:rsidR="00074200" w:rsidRPr="002309B0" w:rsidRDefault="00074200" w:rsidP="00CB1F95">
      <w:pPr>
        <w:ind w:firstLine="709"/>
        <w:jc w:val="both"/>
      </w:pPr>
      <w:r w:rsidRPr="002309B0">
        <w:t xml:space="preserve">бюджет района – </w:t>
      </w:r>
      <w:r w:rsidR="00E74864">
        <w:t>3 465 055,9</w:t>
      </w:r>
      <w:r w:rsidRPr="002309B0">
        <w:t xml:space="preserve"> тыс. рублей, из них:</w:t>
      </w:r>
    </w:p>
    <w:p w:rsidR="00074200" w:rsidRPr="002309B0" w:rsidRDefault="00074200" w:rsidP="00CB1F95">
      <w:pPr>
        <w:ind w:firstLine="709"/>
        <w:jc w:val="both"/>
      </w:pPr>
      <w:r w:rsidRPr="002309B0">
        <w:t xml:space="preserve">2015 год – </w:t>
      </w:r>
      <w:r w:rsidR="00B27A6F" w:rsidRPr="002309B0">
        <w:t>7</w:t>
      </w:r>
      <w:r w:rsidR="004D5253" w:rsidRPr="002309B0">
        <w:t>88</w:t>
      </w:r>
      <w:r w:rsidR="00B27A6F" w:rsidRPr="002309B0">
        <w:t> </w:t>
      </w:r>
      <w:r w:rsidR="004D5253" w:rsidRPr="002309B0">
        <w:t>006</w:t>
      </w:r>
      <w:r w:rsidR="00B27A6F" w:rsidRPr="002309B0">
        <w:t>,</w:t>
      </w:r>
      <w:r w:rsidR="004D5253" w:rsidRPr="002309B0">
        <w:t>4</w:t>
      </w:r>
      <w:r w:rsidRPr="002309B0">
        <w:t xml:space="preserve"> тыс. рублей;</w:t>
      </w:r>
    </w:p>
    <w:p w:rsidR="00074200" w:rsidRPr="002309B0" w:rsidRDefault="00074200" w:rsidP="00CB1F95">
      <w:pPr>
        <w:ind w:firstLine="709"/>
        <w:jc w:val="both"/>
      </w:pPr>
      <w:r w:rsidRPr="002309B0">
        <w:t xml:space="preserve">2016 год – </w:t>
      </w:r>
      <w:r w:rsidR="00081BF8" w:rsidRPr="002309B0">
        <w:t>668 193,9</w:t>
      </w:r>
      <w:r w:rsidRPr="002309B0">
        <w:t xml:space="preserve"> тыс. рублей;</w:t>
      </w:r>
    </w:p>
    <w:p w:rsidR="00074200" w:rsidRPr="002309B0" w:rsidRDefault="00074200" w:rsidP="00CB1F95">
      <w:pPr>
        <w:ind w:firstLine="709"/>
        <w:jc w:val="both"/>
      </w:pPr>
      <w:r w:rsidRPr="002309B0">
        <w:t xml:space="preserve">2017 год – </w:t>
      </w:r>
      <w:r w:rsidR="00E74864">
        <w:t>953 382,0</w:t>
      </w:r>
      <w:r w:rsidRPr="002309B0">
        <w:t>тыс. рублей;</w:t>
      </w:r>
    </w:p>
    <w:p w:rsidR="00074200" w:rsidRPr="002309B0" w:rsidRDefault="00074200" w:rsidP="00CB1F95">
      <w:pPr>
        <w:ind w:firstLine="709"/>
        <w:jc w:val="both"/>
      </w:pPr>
      <w:r w:rsidRPr="002309B0">
        <w:t xml:space="preserve">2018 год – </w:t>
      </w:r>
      <w:r w:rsidR="0065357C" w:rsidRPr="002309B0">
        <w:t>3</w:t>
      </w:r>
      <w:r w:rsidR="00DC3BE8" w:rsidRPr="002309B0">
        <w:t>72</w:t>
      </w:r>
      <w:r w:rsidR="00B27A6F" w:rsidRPr="002309B0">
        <w:t> </w:t>
      </w:r>
      <w:r w:rsidR="0065357C" w:rsidRPr="002309B0">
        <w:t>20</w:t>
      </w:r>
      <w:r w:rsidR="00DC3BE8" w:rsidRPr="002309B0">
        <w:t>8</w:t>
      </w:r>
      <w:r w:rsidR="00B27A6F" w:rsidRPr="002309B0">
        <w:t>,</w:t>
      </w:r>
      <w:r w:rsidR="00DC3BE8" w:rsidRPr="002309B0">
        <w:t>5</w:t>
      </w:r>
      <w:r w:rsidRPr="002309B0">
        <w:t xml:space="preserve"> тыс. рублей;</w:t>
      </w:r>
    </w:p>
    <w:p w:rsidR="00074200" w:rsidRPr="00981AA2" w:rsidRDefault="00074200" w:rsidP="00CB1F95">
      <w:pPr>
        <w:ind w:firstLine="709"/>
        <w:jc w:val="both"/>
      </w:pPr>
      <w:r w:rsidRPr="002309B0">
        <w:t xml:space="preserve">2019 год – </w:t>
      </w:r>
      <w:r w:rsidR="00DC3BE8" w:rsidRPr="002309B0">
        <w:t>400</w:t>
      </w:r>
      <w:r w:rsidR="0065357C" w:rsidRPr="002309B0">
        <w:t> </w:t>
      </w:r>
      <w:r w:rsidR="00DC3BE8" w:rsidRPr="002309B0">
        <w:t>37</w:t>
      </w:r>
      <w:r w:rsidR="004F4CE4" w:rsidRPr="002309B0">
        <w:t>9</w:t>
      </w:r>
      <w:r w:rsidR="0065357C" w:rsidRPr="002309B0">
        <w:t>,</w:t>
      </w:r>
      <w:r w:rsidR="00DC3BE8" w:rsidRPr="002309B0">
        <w:t>0</w:t>
      </w:r>
      <w:r w:rsidRPr="002309B0">
        <w:t xml:space="preserve"> тыс. рублей</w:t>
      </w:r>
      <w:r w:rsidRPr="00981AA2">
        <w:t>;</w:t>
      </w:r>
    </w:p>
    <w:p w:rsidR="00074200" w:rsidRPr="00981AA2" w:rsidRDefault="00ED5679" w:rsidP="00CB1F95">
      <w:pPr>
        <w:ind w:firstLine="709"/>
        <w:jc w:val="both"/>
      </w:pPr>
      <w:r w:rsidRPr="00981AA2">
        <w:t xml:space="preserve">2020 год – </w:t>
      </w:r>
      <w:r w:rsidR="00F937CC" w:rsidRPr="00692ECD">
        <w:t>282</w:t>
      </w:r>
      <w:r w:rsidR="00B27A6F" w:rsidRPr="00981AA2">
        <w:t> </w:t>
      </w:r>
      <w:r w:rsidR="00F937CC" w:rsidRPr="00692ECD">
        <w:t>88</w:t>
      </w:r>
      <w:r w:rsidR="0065357C">
        <w:t>6</w:t>
      </w:r>
      <w:r w:rsidR="00B27A6F" w:rsidRPr="00981AA2">
        <w:t>,</w:t>
      </w:r>
      <w:r w:rsidR="0065357C">
        <w:t>1</w:t>
      </w:r>
      <w:r w:rsidR="00074200" w:rsidRPr="00981AA2">
        <w:t xml:space="preserve"> тыс. рублей;</w:t>
      </w:r>
    </w:p>
    <w:p w:rsidR="00CC5142" w:rsidRDefault="00074200" w:rsidP="00F87E8D">
      <w:pPr>
        <w:ind w:firstLine="709"/>
        <w:jc w:val="both"/>
      </w:pPr>
      <w:r w:rsidRPr="00981AA2">
        <w:t>в том числе безвозмездные поступления – 728,4 тыс.рублей – 2015 год.</w:t>
      </w:r>
    </w:p>
    <w:p w:rsidR="00074200" w:rsidRPr="00CC5142" w:rsidRDefault="002C07BB" w:rsidP="00CB1F95">
      <w:pPr>
        <w:ind w:firstLine="709"/>
        <w:jc w:val="both"/>
      </w:pPr>
      <w:r w:rsidRPr="00981AA2">
        <w:t>Объемы финансирования муниципальной программына 2015–2020 годы подлежат корректировке в течение финансового года путем уточнения по сумме и мероприятиям.</w:t>
      </w:r>
      <w:r w:rsidR="009C4359" w:rsidRPr="00981AA2">
        <w:t>».</w:t>
      </w:r>
    </w:p>
    <w:p w:rsidR="00040CD0" w:rsidRDefault="007420B9" w:rsidP="00CB1F95">
      <w:pPr>
        <w:autoSpaceDE w:val="0"/>
        <w:autoSpaceDN w:val="0"/>
        <w:adjustRightInd w:val="0"/>
        <w:ind w:firstLine="708"/>
        <w:jc w:val="both"/>
      </w:pPr>
      <w:r>
        <w:t>1.</w:t>
      </w:r>
      <w:r w:rsidR="00566289">
        <w:t>2</w:t>
      </w:r>
      <w:r>
        <w:t>. В п</w:t>
      </w:r>
      <w:r w:rsidR="00F87E8D">
        <w:t>риложении</w:t>
      </w:r>
      <w:r w:rsidR="00040CD0">
        <w:t>:</w:t>
      </w:r>
    </w:p>
    <w:p w:rsidR="00714ADE" w:rsidRPr="00981AA2" w:rsidRDefault="00040CD0" w:rsidP="00CB1F95">
      <w:pPr>
        <w:autoSpaceDE w:val="0"/>
        <w:autoSpaceDN w:val="0"/>
        <w:adjustRightInd w:val="0"/>
        <w:ind w:firstLine="708"/>
        <w:jc w:val="both"/>
      </w:pPr>
      <w:r>
        <w:t>1.</w:t>
      </w:r>
      <w:r w:rsidR="00566289">
        <w:t>2</w:t>
      </w:r>
      <w:r>
        <w:t>.1.Р</w:t>
      </w:r>
      <w:r w:rsidR="00C85C45" w:rsidRPr="00981AA2">
        <w:t>аздел</w:t>
      </w:r>
      <w:r w:rsidR="000029F0" w:rsidRPr="00981AA2">
        <w:t xml:space="preserve"> «Финансовое обеспечение муниципальной программы» </w:t>
      </w:r>
      <w:r w:rsidR="00403CBC">
        <w:t xml:space="preserve">Паспорта муниципальной программы </w:t>
      </w:r>
      <w:r w:rsidR="00714ADE" w:rsidRPr="00981AA2">
        <w:t xml:space="preserve">изложить в </w:t>
      </w:r>
      <w:r>
        <w:t>следующей</w:t>
      </w:r>
      <w:r w:rsidR="00714ADE" w:rsidRPr="00981AA2">
        <w:t xml:space="preserve"> редакции:</w:t>
      </w:r>
    </w:p>
    <w:tbl>
      <w:tblPr>
        <w:tblW w:w="9889" w:type="dxa"/>
        <w:tblLook w:val="04A0"/>
      </w:tblPr>
      <w:tblGrid>
        <w:gridCol w:w="3686"/>
        <w:gridCol w:w="6203"/>
      </w:tblGrid>
      <w:tr w:rsidR="00714ADE" w:rsidRPr="00A0442D" w:rsidTr="001E57FF">
        <w:tc>
          <w:tcPr>
            <w:tcW w:w="3686" w:type="dxa"/>
          </w:tcPr>
          <w:p w:rsidR="00714ADE" w:rsidRPr="00981AA2" w:rsidRDefault="00714ADE" w:rsidP="001E57FF">
            <w:pPr>
              <w:jc w:val="both"/>
            </w:pPr>
            <w:r w:rsidRPr="00981AA2">
              <w:t>«Финансовое обеспечение муниципальной программы</w:t>
            </w:r>
          </w:p>
          <w:p w:rsidR="001D69FA" w:rsidRPr="00981AA2" w:rsidRDefault="001D69FA" w:rsidP="00CB1F95">
            <w:pPr>
              <w:ind w:firstLine="708"/>
              <w:jc w:val="both"/>
            </w:pPr>
          </w:p>
          <w:p w:rsidR="001D69FA" w:rsidRPr="00981AA2" w:rsidRDefault="001D69FA" w:rsidP="00CB1F95"/>
          <w:p w:rsidR="001D69FA" w:rsidRPr="00981AA2" w:rsidRDefault="001D69FA" w:rsidP="00CB1F95"/>
          <w:p w:rsidR="001D69FA" w:rsidRPr="00981AA2" w:rsidRDefault="001D69FA" w:rsidP="00CB1F95"/>
          <w:p w:rsidR="001D69FA" w:rsidRPr="00981AA2" w:rsidRDefault="001D69FA" w:rsidP="00CB1F95"/>
          <w:p w:rsidR="001D69FA" w:rsidRPr="00981AA2" w:rsidRDefault="001D69FA" w:rsidP="00CB1F95"/>
          <w:p w:rsidR="00714ADE" w:rsidRPr="00981AA2" w:rsidRDefault="00714ADE" w:rsidP="00CB1F95"/>
        </w:tc>
        <w:tc>
          <w:tcPr>
            <w:tcW w:w="6203" w:type="dxa"/>
            <w:hideMark/>
          </w:tcPr>
          <w:p w:rsidR="00E74864" w:rsidRDefault="00FA7891" w:rsidP="009F7CA7">
            <w:pPr>
              <w:jc w:val="both"/>
            </w:pPr>
            <w:r w:rsidRPr="00981AA2">
              <w:t xml:space="preserve">общий объем финансирования муниципальной программы </w:t>
            </w:r>
            <w:r w:rsidR="00780893" w:rsidRPr="00981AA2">
              <w:t>–</w:t>
            </w:r>
            <w:r w:rsidR="00E74864">
              <w:t>4 483 783,3</w:t>
            </w:r>
            <w:r w:rsidR="005B7F80" w:rsidRPr="00981AA2">
              <w:t xml:space="preserve">тыс. </w:t>
            </w:r>
            <w:r w:rsidR="00F5392D" w:rsidRPr="00981AA2">
              <w:t>руб</w:t>
            </w:r>
            <w:r w:rsidR="005B7F80" w:rsidRPr="00981AA2">
              <w:t>лей</w:t>
            </w:r>
            <w:r w:rsidR="00F5392D" w:rsidRPr="00981AA2">
              <w:t>, в том числе:</w:t>
            </w:r>
          </w:p>
          <w:p w:rsidR="00E74864" w:rsidRPr="00981AA2" w:rsidRDefault="00E74864" w:rsidP="009F7CA7">
            <w:pPr>
              <w:jc w:val="both"/>
            </w:pPr>
            <w:r w:rsidRPr="00981AA2">
              <w:t>федеральный бюджет– 26 </w:t>
            </w:r>
            <w:r w:rsidRPr="00F937CC">
              <w:t>489</w:t>
            </w:r>
            <w:r w:rsidRPr="00981AA2">
              <w:t>,</w:t>
            </w:r>
            <w:r w:rsidRPr="00F937CC">
              <w:t>0</w:t>
            </w:r>
            <w:r w:rsidRPr="00981AA2">
              <w:t xml:space="preserve"> тыс. рублей, из них:</w:t>
            </w:r>
          </w:p>
          <w:p w:rsidR="00E74864" w:rsidRPr="00981AA2" w:rsidRDefault="00E74864" w:rsidP="009F7CA7">
            <w:pPr>
              <w:jc w:val="both"/>
            </w:pPr>
            <w:r w:rsidRPr="00981AA2">
              <w:t>2015 год – 4 533,3 тыс. рублей;</w:t>
            </w:r>
          </w:p>
          <w:p w:rsidR="00E74864" w:rsidRPr="00981AA2" w:rsidRDefault="00E74864" w:rsidP="009F7CA7">
            <w:pPr>
              <w:jc w:val="both"/>
            </w:pPr>
            <w:r w:rsidRPr="00981AA2">
              <w:t xml:space="preserve">2016 год – </w:t>
            </w:r>
            <w:r>
              <w:t>4 113</w:t>
            </w:r>
            <w:r w:rsidRPr="00981AA2">
              <w:t>,</w:t>
            </w:r>
            <w:r w:rsidRPr="004D5253">
              <w:t>5</w:t>
            </w:r>
            <w:r w:rsidRPr="00981AA2">
              <w:t xml:space="preserve"> тыс. рублей;</w:t>
            </w:r>
          </w:p>
          <w:p w:rsidR="00E74864" w:rsidRPr="00981AA2" w:rsidRDefault="00E74864" w:rsidP="009F7CA7">
            <w:pPr>
              <w:jc w:val="both"/>
            </w:pPr>
            <w:r w:rsidRPr="00981AA2">
              <w:t>2017 год – 4 160,6 тыс. рублей;</w:t>
            </w:r>
          </w:p>
          <w:p w:rsidR="00E74864" w:rsidRPr="00981AA2" w:rsidRDefault="00E74864" w:rsidP="009F7CA7">
            <w:pPr>
              <w:jc w:val="both"/>
            </w:pPr>
            <w:r w:rsidRPr="00981AA2">
              <w:t>2018 год – 4 160,6 тыс. рублей;</w:t>
            </w:r>
          </w:p>
          <w:p w:rsidR="00E74864" w:rsidRPr="00981AA2" w:rsidRDefault="00E74864" w:rsidP="009F7CA7">
            <w:pPr>
              <w:jc w:val="both"/>
            </w:pPr>
            <w:r w:rsidRPr="00981AA2">
              <w:t>2019 год – 4 160,6 тыс. рублей;</w:t>
            </w:r>
          </w:p>
          <w:p w:rsidR="00E74864" w:rsidRDefault="00E74864" w:rsidP="009F7CA7">
            <w:pPr>
              <w:jc w:val="both"/>
            </w:pPr>
            <w:r w:rsidRPr="00981AA2">
              <w:t>2020 год – 5 360,4 тыс. рублей;</w:t>
            </w:r>
          </w:p>
          <w:p w:rsidR="00E74864" w:rsidRPr="00981AA2" w:rsidRDefault="00E74864" w:rsidP="009F7CA7">
            <w:pPr>
              <w:jc w:val="both"/>
            </w:pPr>
            <w:r w:rsidRPr="00981AA2">
              <w:t xml:space="preserve">бюджет автономного </w:t>
            </w:r>
            <w:r w:rsidRPr="002309B0">
              <w:t xml:space="preserve">округа –  </w:t>
            </w:r>
            <w:r>
              <w:t xml:space="preserve">992 238,4 </w:t>
            </w:r>
            <w:r w:rsidRPr="00981AA2">
              <w:t xml:space="preserve"> тыс. рублей, из них:</w:t>
            </w:r>
          </w:p>
          <w:p w:rsidR="00E74864" w:rsidRPr="00981AA2" w:rsidRDefault="00E74864" w:rsidP="009F7CA7">
            <w:pPr>
              <w:jc w:val="both"/>
            </w:pPr>
            <w:r w:rsidRPr="00981AA2">
              <w:t>2015 год – 130 730,7 тыс. рублей;</w:t>
            </w:r>
          </w:p>
          <w:p w:rsidR="00E74864" w:rsidRPr="00981AA2" w:rsidRDefault="00E74864" w:rsidP="009F7CA7">
            <w:pPr>
              <w:jc w:val="both"/>
            </w:pPr>
            <w:r w:rsidRPr="00981AA2">
              <w:t>2016 год – 163 </w:t>
            </w:r>
            <w:r w:rsidRPr="004D5253">
              <w:t>238</w:t>
            </w:r>
            <w:r w:rsidRPr="00981AA2">
              <w:t>,</w:t>
            </w:r>
            <w:r w:rsidRPr="004D5253">
              <w:t>4</w:t>
            </w:r>
            <w:r w:rsidRPr="00981AA2">
              <w:t xml:space="preserve"> тыс. рублей;</w:t>
            </w:r>
          </w:p>
          <w:p w:rsidR="00E74864" w:rsidRPr="00981AA2" w:rsidRDefault="00E74864" w:rsidP="009F7CA7">
            <w:pPr>
              <w:jc w:val="both"/>
            </w:pPr>
            <w:r w:rsidRPr="00981AA2">
              <w:t>2017 год –</w:t>
            </w:r>
            <w:r w:rsidRPr="002309B0">
              <w:t>1</w:t>
            </w:r>
            <w:r>
              <w:t>93</w:t>
            </w:r>
            <w:r w:rsidRPr="002309B0">
              <w:t> </w:t>
            </w:r>
            <w:r>
              <w:t>708</w:t>
            </w:r>
            <w:r w:rsidRPr="002309B0">
              <w:t>,</w:t>
            </w:r>
            <w:r>
              <w:t>1</w:t>
            </w:r>
            <w:r w:rsidRPr="002309B0">
              <w:t xml:space="preserve"> тыс. рублей;</w:t>
            </w:r>
          </w:p>
          <w:p w:rsidR="00E74864" w:rsidRPr="00981AA2" w:rsidRDefault="00E74864" w:rsidP="009F7CA7">
            <w:pPr>
              <w:jc w:val="both"/>
            </w:pPr>
            <w:r w:rsidRPr="00981AA2">
              <w:t>2018 год – 16</w:t>
            </w:r>
            <w:r w:rsidRPr="00DC3BE8">
              <w:t>9227</w:t>
            </w:r>
            <w:r w:rsidRPr="00981AA2">
              <w:t>,</w:t>
            </w:r>
            <w:r w:rsidRPr="00DC3BE8">
              <w:t>8</w:t>
            </w:r>
            <w:r w:rsidRPr="00981AA2">
              <w:t xml:space="preserve"> тыс. рублей;</w:t>
            </w:r>
          </w:p>
          <w:p w:rsidR="00E74864" w:rsidRPr="00981AA2" w:rsidRDefault="00E74864" w:rsidP="009F7CA7">
            <w:pPr>
              <w:jc w:val="both"/>
            </w:pPr>
            <w:r w:rsidRPr="00981AA2">
              <w:t>2019 год – 162 </w:t>
            </w:r>
            <w:r w:rsidRPr="003A00F2">
              <w:t>515</w:t>
            </w:r>
            <w:r w:rsidRPr="00981AA2">
              <w:t>,</w:t>
            </w:r>
            <w:r w:rsidRPr="003A00F2">
              <w:t>8</w:t>
            </w:r>
            <w:r w:rsidRPr="00981AA2">
              <w:t xml:space="preserve"> тыс. рублей;</w:t>
            </w:r>
          </w:p>
          <w:p w:rsidR="00E74864" w:rsidRDefault="00E74864" w:rsidP="009F7CA7">
            <w:pPr>
              <w:jc w:val="both"/>
            </w:pPr>
            <w:r w:rsidRPr="00981AA2">
              <w:t>2020 год – 172 817,6 тыс. рублей;</w:t>
            </w:r>
          </w:p>
          <w:p w:rsidR="00E74864" w:rsidRPr="002309B0" w:rsidRDefault="00E74864" w:rsidP="009F7CA7">
            <w:pPr>
              <w:jc w:val="both"/>
            </w:pPr>
            <w:r w:rsidRPr="002309B0">
              <w:t xml:space="preserve">бюджет района – </w:t>
            </w:r>
            <w:r>
              <w:t>3 465 055,9</w:t>
            </w:r>
            <w:r w:rsidRPr="002309B0">
              <w:t xml:space="preserve"> тыс. рублей, из них:</w:t>
            </w:r>
          </w:p>
          <w:p w:rsidR="00E74864" w:rsidRPr="002309B0" w:rsidRDefault="00E74864" w:rsidP="009F7CA7">
            <w:pPr>
              <w:jc w:val="both"/>
            </w:pPr>
            <w:r w:rsidRPr="002309B0">
              <w:t>2015 год – 788 006,4 тыс. рублей;</w:t>
            </w:r>
          </w:p>
          <w:p w:rsidR="00E74864" w:rsidRPr="002309B0" w:rsidRDefault="00E74864" w:rsidP="009F7CA7">
            <w:pPr>
              <w:jc w:val="both"/>
            </w:pPr>
            <w:r w:rsidRPr="002309B0">
              <w:t>2016 год – 668 193,9 тыс. рублей;</w:t>
            </w:r>
          </w:p>
          <w:p w:rsidR="00E74864" w:rsidRPr="002309B0" w:rsidRDefault="00E74864" w:rsidP="009F7CA7">
            <w:pPr>
              <w:jc w:val="both"/>
            </w:pPr>
            <w:r w:rsidRPr="002309B0">
              <w:t xml:space="preserve">2017 год – </w:t>
            </w:r>
            <w:r>
              <w:t>953 382,0</w:t>
            </w:r>
            <w:r w:rsidRPr="002309B0">
              <w:t xml:space="preserve"> тыс. рублей;</w:t>
            </w:r>
          </w:p>
          <w:p w:rsidR="00E74864" w:rsidRPr="002309B0" w:rsidRDefault="00E74864" w:rsidP="009F7CA7">
            <w:pPr>
              <w:jc w:val="both"/>
            </w:pPr>
            <w:r w:rsidRPr="002309B0">
              <w:t>2018 год – 372 208,5 тыс. рублей;</w:t>
            </w:r>
          </w:p>
          <w:p w:rsidR="00E74864" w:rsidRPr="00981AA2" w:rsidRDefault="00E74864" w:rsidP="009F7CA7">
            <w:pPr>
              <w:jc w:val="both"/>
            </w:pPr>
            <w:r w:rsidRPr="002309B0">
              <w:lastRenderedPageBreak/>
              <w:t>2019 год – 400 379,0 тыс. рублей</w:t>
            </w:r>
            <w:r w:rsidRPr="00981AA2">
              <w:t>;</w:t>
            </w:r>
          </w:p>
          <w:p w:rsidR="00E74864" w:rsidRPr="00981AA2" w:rsidRDefault="00E74864" w:rsidP="009F7CA7">
            <w:pPr>
              <w:jc w:val="both"/>
            </w:pPr>
            <w:r w:rsidRPr="00981AA2">
              <w:t xml:space="preserve">2020 год – </w:t>
            </w:r>
            <w:r w:rsidRPr="00692ECD">
              <w:t>282</w:t>
            </w:r>
            <w:r w:rsidRPr="00981AA2">
              <w:t> </w:t>
            </w:r>
            <w:r w:rsidRPr="00692ECD">
              <w:t>88</w:t>
            </w:r>
            <w:r>
              <w:t>6</w:t>
            </w:r>
            <w:r w:rsidRPr="00981AA2">
              <w:t>,</w:t>
            </w:r>
            <w:r>
              <w:t>1</w:t>
            </w:r>
            <w:r w:rsidRPr="00981AA2">
              <w:t xml:space="preserve"> тыс. рублей;</w:t>
            </w:r>
          </w:p>
          <w:p w:rsidR="00714ADE" w:rsidRPr="00981AA2" w:rsidRDefault="00F5392D" w:rsidP="009F7CA7">
            <w:pPr>
              <w:jc w:val="both"/>
            </w:pPr>
            <w:r w:rsidRPr="002309B0">
              <w:t>в том числе безвозмездные поступления – 728,4 тыс.рублей – 2015 год.</w:t>
            </w:r>
            <w:r w:rsidR="00B9583B" w:rsidRPr="002309B0">
              <w:t>»</w:t>
            </w:r>
            <w:r w:rsidR="00E51D5B" w:rsidRPr="002309B0">
              <w:t>.</w:t>
            </w:r>
          </w:p>
        </w:tc>
      </w:tr>
    </w:tbl>
    <w:p w:rsidR="001411F3" w:rsidRPr="00694E6E" w:rsidRDefault="001411F3" w:rsidP="001E57FF">
      <w:pPr>
        <w:autoSpaceDE w:val="0"/>
        <w:autoSpaceDN w:val="0"/>
        <w:adjustRightInd w:val="0"/>
        <w:ind w:firstLine="851"/>
        <w:jc w:val="both"/>
      </w:pPr>
      <w:r>
        <w:lastRenderedPageBreak/>
        <w:t>1.</w:t>
      </w:r>
      <w:r w:rsidR="00566289">
        <w:t>2</w:t>
      </w:r>
      <w:r w:rsidR="00D2350E">
        <w:t>.</w:t>
      </w:r>
      <w:r w:rsidR="00E74864">
        <w:t>2</w:t>
      </w:r>
      <w:r>
        <w:t xml:space="preserve">. </w:t>
      </w:r>
      <w:r w:rsidRPr="00E22A7F">
        <w:t xml:space="preserve">Приложение 2 к муниципальной </w:t>
      </w:r>
      <w:r w:rsidR="00D2350E">
        <w:t xml:space="preserve">программе </w:t>
      </w:r>
      <w:r w:rsidRPr="00E22A7F">
        <w:t>изложить в новой редакции согласно приложению.</w:t>
      </w:r>
    </w:p>
    <w:p w:rsidR="00CC5142" w:rsidRDefault="00CC5142" w:rsidP="001E57FF">
      <w:pPr>
        <w:autoSpaceDE w:val="0"/>
        <w:autoSpaceDN w:val="0"/>
        <w:adjustRightInd w:val="0"/>
        <w:ind w:firstLine="851"/>
        <w:jc w:val="both"/>
      </w:pPr>
    </w:p>
    <w:p w:rsidR="00770DD7" w:rsidRPr="00A0442D" w:rsidRDefault="00D23D8F" w:rsidP="001E57FF">
      <w:pPr>
        <w:autoSpaceDE w:val="0"/>
        <w:autoSpaceDN w:val="0"/>
        <w:adjustRightInd w:val="0"/>
        <w:ind w:firstLine="851"/>
        <w:jc w:val="both"/>
      </w:pPr>
      <w:r w:rsidRPr="00A0442D">
        <w:t>2</w:t>
      </w:r>
      <w:r w:rsidR="00770DD7" w:rsidRPr="00A0442D">
        <w:t xml:space="preserve">. Службе документационного обеспечения управления организации деятельности администрации района </w:t>
      </w:r>
      <w:r w:rsidR="001E57FF">
        <w:t xml:space="preserve">(Ю.В. Мороз) </w:t>
      </w:r>
      <w:r w:rsidR="00770DD7" w:rsidRPr="00A0442D">
        <w:t xml:space="preserve">разместить постановление на официальном веб-сайте администрации района: </w:t>
      </w:r>
      <w:hyperlink r:id="rId9" w:history="1">
        <w:r w:rsidR="00770DD7" w:rsidRPr="00166D1D">
          <w:t>www</w:t>
        </w:r>
        <w:r w:rsidR="00770DD7" w:rsidRPr="00A0442D">
          <w:t>.</w:t>
        </w:r>
        <w:r w:rsidR="00770DD7" w:rsidRPr="00166D1D">
          <w:t>nvraion</w:t>
        </w:r>
        <w:r w:rsidR="00770DD7" w:rsidRPr="00A0442D">
          <w:t>.</w:t>
        </w:r>
        <w:r w:rsidR="00770DD7" w:rsidRPr="00166D1D">
          <w:t>ru</w:t>
        </w:r>
      </w:hyperlink>
      <w:r w:rsidR="00770DD7" w:rsidRPr="00A0442D">
        <w:t>.</w:t>
      </w:r>
    </w:p>
    <w:p w:rsidR="00AD3BE8" w:rsidRPr="00AC04A1" w:rsidRDefault="00AD3BE8" w:rsidP="001E57FF">
      <w:pPr>
        <w:autoSpaceDE w:val="0"/>
        <w:autoSpaceDN w:val="0"/>
        <w:adjustRightInd w:val="0"/>
        <w:ind w:firstLine="851"/>
        <w:jc w:val="both"/>
      </w:pPr>
    </w:p>
    <w:p w:rsidR="0037235C" w:rsidRPr="00A0442D" w:rsidRDefault="0037235C" w:rsidP="001E57FF">
      <w:pPr>
        <w:autoSpaceDE w:val="0"/>
        <w:autoSpaceDN w:val="0"/>
        <w:adjustRightInd w:val="0"/>
        <w:ind w:firstLine="851"/>
        <w:jc w:val="both"/>
      </w:pPr>
      <w:r w:rsidRPr="00A0442D">
        <w:t>3. Пресс-службе администрациирайона</w:t>
      </w:r>
      <w:r w:rsidR="001E57FF">
        <w:t xml:space="preserve">(А.В. Мартынова) </w:t>
      </w:r>
      <w:r w:rsidRPr="00A0442D">
        <w:t xml:space="preserve">опубликоватьпостановление в </w:t>
      </w:r>
      <w:r w:rsidR="00E51D5B">
        <w:t>приложении</w:t>
      </w:r>
      <w:r w:rsidR="006B0F96">
        <w:t>«Официальный б</w:t>
      </w:r>
      <w:r w:rsidR="00002A03">
        <w:t>ю</w:t>
      </w:r>
      <w:r w:rsidR="006B0F96">
        <w:t>лл</w:t>
      </w:r>
      <w:r w:rsidR="00002A03">
        <w:t>е</w:t>
      </w:r>
      <w:r w:rsidR="006B0F96">
        <w:t xml:space="preserve">тень» к </w:t>
      </w:r>
      <w:r w:rsidRPr="00A0442D">
        <w:t>газет</w:t>
      </w:r>
      <w:r w:rsidR="006B0F96">
        <w:t>е</w:t>
      </w:r>
      <w:r w:rsidRPr="00A0442D">
        <w:t xml:space="preserve"> «Новости Приобья». </w:t>
      </w:r>
    </w:p>
    <w:p w:rsidR="00AD3BE8" w:rsidRPr="00AC04A1" w:rsidRDefault="00AD3BE8" w:rsidP="001E57FF">
      <w:pPr>
        <w:autoSpaceDE w:val="0"/>
        <w:autoSpaceDN w:val="0"/>
        <w:adjustRightInd w:val="0"/>
        <w:ind w:firstLine="851"/>
        <w:jc w:val="both"/>
      </w:pPr>
    </w:p>
    <w:p w:rsidR="00770DD7" w:rsidRPr="00A0442D" w:rsidRDefault="0037235C" w:rsidP="001E57FF">
      <w:pPr>
        <w:autoSpaceDE w:val="0"/>
        <w:autoSpaceDN w:val="0"/>
        <w:adjustRightInd w:val="0"/>
        <w:ind w:firstLine="851"/>
        <w:jc w:val="both"/>
      </w:pPr>
      <w:r w:rsidRPr="00A0442D">
        <w:t>4</w:t>
      </w:r>
      <w:r w:rsidR="00770DD7" w:rsidRPr="00A0442D">
        <w:t>. Постановление вступает в силу после его официального опубликования (обнародования).</w:t>
      </w:r>
    </w:p>
    <w:p w:rsidR="00AD3BE8" w:rsidRPr="00AC04A1" w:rsidRDefault="00AD3BE8" w:rsidP="001E57FF">
      <w:pPr>
        <w:autoSpaceDE w:val="0"/>
        <w:autoSpaceDN w:val="0"/>
        <w:adjustRightInd w:val="0"/>
        <w:ind w:firstLine="851"/>
        <w:jc w:val="both"/>
      </w:pPr>
    </w:p>
    <w:p w:rsidR="00770DD7" w:rsidRDefault="0037235C" w:rsidP="001E57FF">
      <w:pPr>
        <w:ind w:firstLine="851"/>
        <w:jc w:val="both"/>
      </w:pPr>
      <w:r w:rsidRPr="00A0442D">
        <w:t>5</w:t>
      </w:r>
      <w:r w:rsidR="00770DD7" w:rsidRPr="00A0442D">
        <w:t>. Контроль за выполнением постановления возложить на заместителя главы района по экономике и финансам Т.А. Колокольцеву.</w:t>
      </w:r>
    </w:p>
    <w:p w:rsidR="00654F54" w:rsidRDefault="00654F54" w:rsidP="001E57FF">
      <w:pPr>
        <w:ind w:firstLine="851"/>
        <w:jc w:val="both"/>
      </w:pPr>
    </w:p>
    <w:p w:rsidR="00654F54" w:rsidRDefault="00654F54" w:rsidP="001E57FF">
      <w:pPr>
        <w:ind w:firstLine="851"/>
        <w:jc w:val="both"/>
      </w:pPr>
    </w:p>
    <w:p w:rsidR="00654F54" w:rsidRDefault="00654F54" w:rsidP="001E57FF">
      <w:pPr>
        <w:ind w:firstLine="851"/>
        <w:jc w:val="both"/>
      </w:pPr>
    </w:p>
    <w:p w:rsidR="00654F54" w:rsidRDefault="00654F54" w:rsidP="00654F54">
      <w:pPr>
        <w:jc w:val="both"/>
      </w:pPr>
      <w:r>
        <w:t xml:space="preserve">Исполняющий обязанности </w:t>
      </w:r>
    </w:p>
    <w:p w:rsidR="00654F54" w:rsidRDefault="00654F54" w:rsidP="00654F54">
      <w:pPr>
        <w:jc w:val="both"/>
      </w:pPr>
      <w:r>
        <w:t>главы района                                                                                  Т.А. Колокольцева</w:t>
      </w:r>
    </w:p>
    <w:p w:rsidR="00654F54" w:rsidRPr="00A0442D" w:rsidRDefault="00654F54" w:rsidP="001E57FF">
      <w:pPr>
        <w:ind w:firstLine="851"/>
        <w:jc w:val="both"/>
      </w:pPr>
    </w:p>
    <w:p w:rsidR="00170CA9" w:rsidRDefault="00170CA9" w:rsidP="00170CA9">
      <w:pPr>
        <w:autoSpaceDE w:val="0"/>
        <w:autoSpaceDN w:val="0"/>
        <w:adjustRightInd w:val="0"/>
        <w:jc w:val="both"/>
        <w:rPr>
          <w:szCs w:val="30"/>
        </w:rPr>
        <w:sectPr w:rsidR="00170CA9" w:rsidSect="00BA00A9">
          <w:headerReference w:type="default" r:id="rId10"/>
          <w:headerReference w:type="first" r:id="rId11"/>
          <w:pgSz w:w="11907" w:h="16839" w:code="9"/>
          <w:pgMar w:top="1134" w:right="567" w:bottom="1134" w:left="1701" w:header="720" w:footer="720" w:gutter="0"/>
          <w:cols w:space="720"/>
          <w:titlePg/>
          <w:docGrid w:linePitch="381"/>
        </w:sectPr>
      </w:pPr>
    </w:p>
    <w:p w:rsidR="00170CA9" w:rsidRDefault="00170CA9" w:rsidP="00654F54">
      <w:pPr>
        <w:autoSpaceDE w:val="0"/>
        <w:autoSpaceDN w:val="0"/>
        <w:adjustRightInd w:val="0"/>
        <w:ind w:left="10773"/>
        <w:rPr>
          <w:szCs w:val="30"/>
        </w:rPr>
      </w:pPr>
      <w:r>
        <w:rPr>
          <w:szCs w:val="30"/>
        </w:rPr>
        <w:lastRenderedPageBreak/>
        <w:t>Приложение к постановлению</w:t>
      </w:r>
    </w:p>
    <w:p w:rsidR="00170CA9" w:rsidRDefault="00170CA9" w:rsidP="00654F54">
      <w:pPr>
        <w:autoSpaceDE w:val="0"/>
        <w:autoSpaceDN w:val="0"/>
        <w:adjustRightInd w:val="0"/>
        <w:ind w:left="10773"/>
        <w:rPr>
          <w:szCs w:val="30"/>
        </w:rPr>
      </w:pPr>
      <w:r>
        <w:rPr>
          <w:szCs w:val="30"/>
        </w:rPr>
        <w:t xml:space="preserve">администрации района </w:t>
      </w:r>
    </w:p>
    <w:p w:rsidR="004B4141" w:rsidRDefault="004B4141" w:rsidP="00654F54">
      <w:pPr>
        <w:autoSpaceDE w:val="0"/>
        <w:autoSpaceDN w:val="0"/>
        <w:adjustRightInd w:val="0"/>
        <w:ind w:left="10773"/>
        <w:rPr>
          <w:szCs w:val="30"/>
        </w:rPr>
      </w:pPr>
      <w:r>
        <w:rPr>
          <w:szCs w:val="30"/>
        </w:rPr>
        <w:t>от</w:t>
      </w:r>
      <w:r w:rsidR="00430487">
        <w:rPr>
          <w:szCs w:val="30"/>
        </w:rPr>
        <w:t xml:space="preserve"> 25.10.2017 </w:t>
      </w:r>
      <w:r>
        <w:rPr>
          <w:szCs w:val="30"/>
        </w:rPr>
        <w:t>№</w:t>
      </w:r>
      <w:r w:rsidR="00430487">
        <w:rPr>
          <w:szCs w:val="30"/>
        </w:rPr>
        <w:t xml:space="preserve"> 2167</w:t>
      </w:r>
      <w:bookmarkStart w:id="0" w:name="_GoBack"/>
      <w:bookmarkEnd w:id="0"/>
    </w:p>
    <w:p w:rsidR="004B4141" w:rsidRDefault="004B4141" w:rsidP="004B4141">
      <w:pPr>
        <w:autoSpaceDE w:val="0"/>
        <w:autoSpaceDN w:val="0"/>
        <w:adjustRightInd w:val="0"/>
        <w:jc w:val="both"/>
        <w:rPr>
          <w:szCs w:val="30"/>
        </w:rPr>
      </w:pPr>
    </w:p>
    <w:p w:rsidR="004B4141" w:rsidRDefault="004B4141" w:rsidP="00654F54">
      <w:pPr>
        <w:tabs>
          <w:tab w:val="left" w:pos="11730"/>
        </w:tabs>
        <w:autoSpaceDE w:val="0"/>
        <w:autoSpaceDN w:val="0"/>
        <w:adjustRightInd w:val="0"/>
        <w:ind w:left="10773"/>
        <w:jc w:val="both"/>
      </w:pPr>
      <w:r>
        <w:rPr>
          <w:szCs w:val="30"/>
        </w:rPr>
        <w:t xml:space="preserve">«Приложение </w:t>
      </w:r>
      <w:r w:rsidR="00A92A71">
        <w:rPr>
          <w:szCs w:val="30"/>
        </w:rPr>
        <w:t xml:space="preserve">2 к </w:t>
      </w:r>
      <w:r w:rsidR="00A92A71">
        <w:t>муниципальной программе «Управление в сфере муници</w:t>
      </w:r>
      <w:r w:rsidR="00BD3A57">
        <w:t xml:space="preserve">пальных </w:t>
      </w:r>
      <w:r w:rsidR="00A92A71">
        <w:t>финансов вНижневартовском районе на 2015–2020 годы»</w:t>
      </w:r>
    </w:p>
    <w:p w:rsidR="00654F54" w:rsidRDefault="00654F54" w:rsidP="00654F54">
      <w:pPr>
        <w:tabs>
          <w:tab w:val="left" w:pos="11730"/>
        </w:tabs>
        <w:autoSpaceDE w:val="0"/>
        <w:autoSpaceDN w:val="0"/>
        <w:adjustRightInd w:val="0"/>
        <w:ind w:left="10773"/>
        <w:jc w:val="both"/>
      </w:pPr>
    </w:p>
    <w:p w:rsidR="00654F54" w:rsidRPr="00BD3A57" w:rsidRDefault="00654F54" w:rsidP="00654F54">
      <w:pPr>
        <w:tabs>
          <w:tab w:val="left" w:pos="11730"/>
        </w:tabs>
        <w:autoSpaceDE w:val="0"/>
        <w:autoSpaceDN w:val="0"/>
        <w:adjustRightInd w:val="0"/>
        <w:ind w:left="10773"/>
        <w:jc w:val="both"/>
      </w:pPr>
    </w:p>
    <w:p w:rsidR="00654F54" w:rsidRDefault="00654F54" w:rsidP="00654F54">
      <w:pPr>
        <w:autoSpaceDE w:val="0"/>
        <w:autoSpaceDN w:val="0"/>
        <w:adjustRightInd w:val="0"/>
        <w:jc w:val="center"/>
        <w:rPr>
          <w:b/>
          <w:szCs w:val="30"/>
        </w:rPr>
      </w:pPr>
      <w:r w:rsidRPr="00654F54">
        <w:rPr>
          <w:b/>
          <w:szCs w:val="30"/>
        </w:rPr>
        <w:t xml:space="preserve">Перечень мероприятий муниципальной программы «Управление в сфере муниципальных финансов </w:t>
      </w:r>
    </w:p>
    <w:p w:rsidR="004B4141" w:rsidRPr="00654F54" w:rsidRDefault="00654F54" w:rsidP="00654F54">
      <w:pPr>
        <w:autoSpaceDE w:val="0"/>
        <w:autoSpaceDN w:val="0"/>
        <w:adjustRightInd w:val="0"/>
        <w:jc w:val="center"/>
        <w:rPr>
          <w:b/>
          <w:szCs w:val="30"/>
        </w:rPr>
      </w:pPr>
      <w:r w:rsidRPr="00654F54">
        <w:rPr>
          <w:b/>
          <w:szCs w:val="30"/>
        </w:rPr>
        <w:t>вНижневартовском районе на 2015</w:t>
      </w:r>
      <w:r w:rsidRPr="00654F54">
        <w:rPr>
          <w:b/>
        </w:rPr>
        <w:t>–</w:t>
      </w:r>
      <w:r w:rsidRPr="00654F54">
        <w:rPr>
          <w:b/>
          <w:szCs w:val="30"/>
        </w:rPr>
        <w:t>2020 годы»</w:t>
      </w:r>
    </w:p>
    <w:p w:rsidR="004B4141" w:rsidRDefault="004B4141" w:rsidP="004B4141">
      <w:pPr>
        <w:autoSpaceDE w:val="0"/>
        <w:autoSpaceDN w:val="0"/>
        <w:adjustRightInd w:val="0"/>
        <w:jc w:val="both"/>
        <w:rPr>
          <w:szCs w:val="30"/>
        </w:rPr>
      </w:pPr>
    </w:p>
    <w:tbl>
      <w:tblPr>
        <w:tblW w:w="24405"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9"/>
        <w:gridCol w:w="257"/>
        <w:gridCol w:w="163"/>
        <w:gridCol w:w="1416"/>
        <w:gridCol w:w="1560"/>
        <w:gridCol w:w="1275"/>
        <w:gridCol w:w="1276"/>
        <w:gridCol w:w="6"/>
        <w:gridCol w:w="1269"/>
        <w:gridCol w:w="145"/>
        <w:gridCol w:w="1131"/>
        <w:gridCol w:w="145"/>
        <w:gridCol w:w="142"/>
        <w:gridCol w:w="847"/>
        <w:gridCol w:w="288"/>
        <w:gridCol w:w="140"/>
        <w:gridCol w:w="848"/>
        <w:gridCol w:w="288"/>
        <w:gridCol w:w="143"/>
        <w:gridCol w:w="986"/>
        <w:gridCol w:w="147"/>
        <w:gridCol w:w="143"/>
        <w:gridCol w:w="47"/>
        <w:gridCol w:w="1086"/>
        <w:gridCol w:w="144"/>
        <w:gridCol w:w="93"/>
        <w:gridCol w:w="1183"/>
        <w:gridCol w:w="1276"/>
        <w:gridCol w:w="142"/>
        <w:gridCol w:w="1134"/>
        <w:gridCol w:w="284"/>
        <w:gridCol w:w="1418"/>
        <w:gridCol w:w="1418"/>
        <w:gridCol w:w="1418"/>
        <w:gridCol w:w="1418"/>
      </w:tblGrid>
      <w:tr w:rsidR="00654F54" w:rsidRPr="00654F54" w:rsidTr="00B07C75">
        <w:trPr>
          <w:gridAfter w:val="8"/>
          <w:wAfter w:w="8508" w:type="dxa"/>
          <w:trHeight w:val="1320"/>
        </w:trPr>
        <w:tc>
          <w:tcPr>
            <w:tcW w:w="986" w:type="dxa"/>
            <w:gridSpan w:val="2"/>
            <w:vMerge w:val="restart"/>
            <w:shd w:val="clear" w:color="auto" w:fill="auto"/>
            <w:vAlign w:val="center"/>
            <w:hideMark/>
          </w:tcPr>
          <w:p w:rsidR="00654F54" w:rsidRPr="00654F54" w:rsidRDefault="00654F54" w:rsidP="00654F54">
            <w:pPr>
              <w:jc w:val="center"/>
              <w:rPr>
                <w:b/>
                <w:bCs/>
                <w:sz w:val="24"/>
                <w:szCs w:val="24"/>
              </w:rPr>
            </w:pPr>
            <w:r w:rsidRPr="00654F54">
              <w:rPr>
                <w:b/>
                <w:bCs/>
                <w:sz w:val="24"/>
                <w:szCs w:val="24"/>
              </w:rPr>
              <w:t>№ п/п</w:t>
            </w:r>
          </w:p>
        </w:tc>
        <w:tc>
          <w:tcPr>
            <w:tcW w:w="1579" w:type="dxa"/>
            <w:gridSpan w:val="2"/>
            <w:vMerge w:val="restart"/>
            <w:shd w:val="clear" w:color="auto" w:fill="auto"/>
            <w:vAlign w:val="center"/>
            <w:hideMark/>
          </w:tcPr>
          <w:p w:rsidR="00654F54" w:rsidRPr="00654F54" w:rsidRDefault="00654F54" w:rsidP="00654F54">
            <w:pPr>
              <w:jc w:val="center"/>
              <w:rPr>
                <w:b/>
                <w:bCs/>
                <w:sz w:val="24"/>
                <w:szCs w:val="24"/>
              </w:rPr>
            </w:pPr>
            <w:r w:rsidRPr="00654F54">
              <w:rPr>
                <w:b/>
                <w:bCs/>
                <w:sz w:val="24"/>
                <w:szCs w:val="24"/>
              </w:rPr>
              <w:t>Наименование основного мероприятия муниципальной программы (наименование мероприятия/объекта)</w:t>
            </w:r>
          </w:p>
        </w:tc>
        <w:tc>
          <w:tcPr>
            <w:tcW w:w="1560" w:type="dxa"/>
            <w:vMerge w:val="restart"/>
            <w:shd w:val="clear" w:color="auto" w:fill="auto"/>
            <w:vAlign w:val="center"/>
            <w:hideMark/>
          </w:tcPr>
          <w:p w:rsidR="00654F54" w:rsidRPr="00654F54" w:rsidRDefault="00654F54" w:rsidP="00654F54">
            <w:pPr>
              <w:jc w:val="center"/>
              <w:rPr>
                <w:b/>
                <w:sz w:val="24"/>
                <w:szCs w:val="24"/>
              </w:rPr>
            </w:pPr>
            <w:r w:rsidRPr="00654F54">
              <w:rPr>
                <w:b/>
                <w:sz w:val="24"/>
                <w:szCs w:val="24"/>
              </w:rPr>
              <w:t>Ответственный исполнитель/соисполнитель</w:t>
            </w:r>
          </w:p>
        </w:tc>
        <w:tc>
          <w:tcPr>
            <w:tcW w:w="1275" w:type="dxa"/>
            <w:vMerge w:val="restart"/>
            <w:shd w:val="clear" w:color="auto" w:fill="auto"/>
            <w:vAlign w:val="center"/>
            <w:hideMark/>
          </w:tcPr>
          <w:p w:rsidR="00654F54" w:rsidRPr="00654F54" w:rsidRDefault="00654F54" w:rsidP="00654F54">
            <w:pPr>
              <w:jc w:val="center"/>
              <w:rPr>
                <w:b/>
                <w:sz w:val="24"/>
                <w:szCs w:val="24"/>
              </w:rPr>
            </w:pPr>
            <w:r w:rsidRPr="00654F54">
              <w:rPr>
                <w:b/>
                <w:sz w:val="24"/>
                <w:szCs w:val="24"/>
              </w:rPr>
              <w:t>Источники финансирования</w:t>
            </w:r>
          </w:p>
        </w:tc>
        <w:tc>
          <w:tcPr>
            <w:tcW w:w="1276" w:type="dxa"/>
            <w:vMerge w:val="restart"/>
            <w:shd w:val="clear" w:color="auto" w:fill="auto"/>
            <w:vAlign w:val="center"/>
            <w:hideMark/>
          </w:tcPr>
          <w:p w:rsidR="00654F54" w:rsidRPr="00654F54" w:rsidRDefault="00654F54" w:rsidP="00654F54">
            <w:pPr>
              <w:jc w:val="center"/>
              <w:rPr>
                <w:b/>
                <w:bCs/>
                <w:sz w:val="24"/>
                <w:szCs w:val="24"/>
              </w:rPr>
            </w:pPr>
            <w:r w:rsidRPr="00654F54">
              <w:rPr>
                <w:b/>
                <w:bCs/>
                <w:sz w:val="24"/>
                <w:szCs w:val="24"/>
              </w:rPr>
              <w:t>Номер показателя из таблицы "Целевых показателей муниципальной программы"</w:t>
            </w:r>
          </w:p>
        </w:tc>
        <w:tc>
          <w:tcPr>
            <w:tcW w:w="9221" w:type="dxa"/>
            <w:gridSpan w:val="20"/>
            <w:shd w:val="clear" w:color="auto" w:fill="auto"/>
            <w:vAlign w:val="center"/>
            <w:hideMark/>
          </w:tcPr>
          <w:p w:rsidR="00654F54" w:rsidRPr="00654F54" w:rsidRDefault="00654F54" w:rsidP="00654F54">
            <w:pPr>
              <w:jc w:val="center"/>
              <w:rPr>
                <w:b/>
                <w:bCs/>
                <w:sz w:val="24"/>
                <w:szCs w:val="24"/>
              </w:rPr>
            </w:pPr>
            <w:r w:rsidRPr="00654F54">
              <w:rPr>
                <w:b/>
                <w:bCs/>
                <w:sz w:val="24"/>
                <w:szCs w:val="24"/>
              </w:rPr>
              <w:t>Финансовые затраты на реализацию (тыс. рублей)</w:t>
            </w:r>
          </w:p>
        </w:tc>
      </w:tr>
      <w:tr w:rsidR="00654F54" w:rsidRPr="00654F54" w:rsidTr="00B07C75">
        <w:trPr>
          <w:gridAfter w:val="8"/>
          <w:wAfter w:w="8508" w:type="dxa"/>
          <w:trHeight w:val="829"/>
        </w:trPr>
        <w:tc>
          <w:tcPr>
            <w:tcW w:w="986" w:type="dxa"/>
            <w:gridSpan w:val="2"/>
            <w:vMerge/>
            <w:shd w:val="clear" w:color="auto" w:fill="auto"/>
            <w:vAlign w:val="center"/>
            <w:hideMark/>
          </w:tcPr>
          <w:p w:rsidR="00654F54" w:rsidRPr="00654F54" w:rsidRDefault="00654F54" w:rsidP="00654F54">
            <w:pPr>
              <w:rPr>
                <w:b/>
                <w:bCs/>
                <w:sz w:val="24"/>
                <w:szCs w:val="24"/>
              </w:rPr>
            </w:pPr>
          </w:p>
        </w:tc>
        <w:tc>
          <w:tcPr>
            <w:tcW w:w="1579" w:type="dxa"/>
            <w:gridSpan w:val="2"/>
            <w:vMerge/>
            <w:shd w:val="clear" w:color="auto" w:fill="auto"/>
            <w:vAlign w:val="center"/>
            <w:hideMark/>
          </w:tcPr>
          <w:p w:rsidR="00654F54" w:rsidRPr="00654F54" w:rsidRDefault="00654F54" w:rsidP="00654F54">
            <w:pPr>
              <w:rPr>
                <w:b/>
                <w:bCs/>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vMerge/>
            <w:shd w:val="clear" w:color="auto" w:fill="auto"/>
            <w:vAlign w:val="center"/>
            <w:hideMark/>
          </w:tcPr>
          <w:p w:rsidR="00654F54" w:rsidRPr="00654F54" w:rsidRDefault="00654F54" w:rsidP="00654F54">
            <w:pPr>
              <w:rPr>
                <w:sz w:val="24"/>
                <w:szCs w:val="24"/>
              </w:rPr>
            </w:pPr>
          </w:p>
        </w:tc>
        <w:tc>
          <w:tcPr>
            <w:tcW w:w="1276" w:type="dxa"/>
            <w:vMerge/>
            <w:shd w:val="clear" w:color="auto" w:fill="auto"/>
            <w:vAlign w:val="center"/>
            <w:hideMark/>
          </w:tcPr>
          <w:p w:rsidR="00654F54" w:rsidRPr="00654F54" w:rsidRDefault="00654F54" w:rsidP="00654F54">
            <w:pPr>
              <w:rPr>
                <w:b/>
                <w:bCs/>
                <w:sz w:val="24"/>
                <w:szCs w:val="24"/>
              </w:rPr>
            </w:pPr>
          </w:p>
        </w:tc>
        <w:tc>
          <w:tcPr>
            <w:tcW w:w="1420" w:type="dxa"/>
            <w:gridSpan w:val="3"/>
            <w:vMerge w:val="restart"/>
            <w:shd w:val="clear" w:color="auto" w:fill="auto"/>
            <w:vAlign w:val="center"/>
            <w:hideMark/>
          </w:tcPr>
          <w:p w:rsidR="00654F54" w:rsidRPr="00654F54" w:rsidRDefault="00654F54" w:rsidP="00654F54">
            <w:pPr>
              <w:jc w:val="center"/>
              <w:rPr>
                <w:b/>
                <w:bCs/>
                <w:sz w:val="24"/>
                <w:szCs w:val="24"/>
              </w:rPr>
            </w:pPr>
            <w:r w:rsidRPr="00654F54">
              <w:rPr>
                <w:b/>
                <w:bCs/>
                <w:sz w:val="24"/>
                <w:szCs w:val="24"/>
              </w:rPr>
              <w:t>всего</w:t>
            </w:r>
          </w:p>
        </w:tc>
        <w:tc>
          <w:tcPr>
            <w:tcW w:w="7801" w:type="dxa"/>
            <w:gridSpan w:val="17"/>
            <w:shd w:val="clear" w:color="auto" w:fill="auto"/>
            <w:vAlign w:val="center"/>
            <w:hideMark/>
          </w:tcPr>
          <w:p w:rsidR="00654F54" w:rsidRPr="00654F54" w:rsidRDefault="00654F54" w:rsidP="00654F54">
            <w:pPr>
              <w:jc w:val="center"/>
              <w:rPr>
                <w:b/>
                <w:bCs/>
                <w:sz w:val="24"/>
                <w:szCs w:val="24"/>
              </w:rPr>
            </w:pPr>
            <w:r w:rsidRPr="00654F54">
              <w:rPr>
                <w:b/>
                <w:bCs/>
                <w:sz w:val="24"/>
                <w:szCs w:val="24"/>
              </w:rPr>
              <w:t>в том числе:</w:t>
            </w:r>
          </w:p>
        </w:tc>
      </w:tr>
      <w:tr w:rsidR="00654F54" w:rsidRPr="00654F54" w:rsidTr="00B07C75">
        <w:trPr>
          <w:gridAfter w:val="8"/>
          <w:wAfter w:w="8508" w:type="dxa"/>
          <w:trHeight w:val="829"/>
        </w:trPr>
        <w:tc>
          <w:tcPr>
            <w:tcW w:w="986" w:type="dxa"/>
            <w:gridSpan w:val="2"/>
            <w:vMerge/>
            <w:shd w:val="clear" w:color="auto" w:fill="auto"/>
            <w:vAlign w:val="center"/>
            <w:hideMark/>
          </w:tcPr>
          <w:p w:rsidR="00654F54" w:rsidRPr="00654F54" w:rsidRDefault="00654F54" w:rsidP="00654F54">
            <w:pPr>
              <w:rPr>
                <w:b/>
                <w:bCs/>
                <w:sz w:val="24"/>
                <w:szCs w:val="24"/>
              </w:rPr>
            </w:pPr>
          </w:p>
        </w:tc>
        <w:tc>
          <w:tcPr>
            <w:tcW w:w="1579" w:type="dxa"/>
            <w:gridSpan w:val="2"/>
            <w:vMerge/>
            <w:shd w:val="clear" w:color="auto" w:fill="auto"/>
            <w:vAlign w:val="center"/>
            <w:hideMark/>
          </w:tcPr>
          <w:p w:rsidR="00654F54" w:rsidRPr="00654F54" w:rsidRDefault="00654F54" w:rsidP="00654F54">
            <w:pPr>
              <w:rPr>
                <w:b/>
                <w:bCs/>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vMerge/>
            <w:shd w:val="clear" w:color="auto" w:fill="auto"/>
            <w:vAlign w:val="center"/>
            <w:hideMark/>
          </w:tcPr>
          <w:p w:rsidR="00654F54" w:rsidRPr="00654F54" w:rsidRDefault="00654F54" w:rsidP="00654F54">
            <w:pPr>
              <w:rPr>
                <w:sz w:val="24"/>
                <w:szCs w:val="24"/>
              </w:rPr>
            </w:pPr>
          </w:p>
        </w:tc>
        <w:tc>
          <w:tcPr>
            <w:tcW w:w="1276" w:type="dxa"/>
            <w:vMerge/>
            <w:shd w:val="clear" w:color="auto" w:fill="auto"/>
            <w:vAlign w:val="center"/>
            <w:hideMark/>
          </w:tcPr>
          <w:p w:rsidR="00654F54" w:rsidRPr="00654F54" w:rsidRDefault="00654F54" w:rsidP="00654F54">
            <w:pPr>
              <w:rPr>
                <w:b/>
                <w:bCs/>
                <w:sz w:val="24"/>
                <w:szCs w:val="24"/>
              </w:rPr>
            </w:pPr>
          </w:p>
        </w:tc>
        <w:tc>
          <w:tcPr>
            <w:tcW w:w="1420" w:type="dxa"/>
            <w:gridSpan w:val="3"/>
            <w:vMerge/>
            <w:shd w:val="clear" w:color="auto" w:fill="auto"/>
            <w:vAlign w:val="center"/>
            <w:hideMark/>
          </w:tcPr>
          <w:p w:rsidR="00654F54" w:rsidRPr="00654F54" w:rsidRDefault="00654F54" w:rsidP="00654F54">
            <w:pPr>
              <w:rPr>
                <w:b/>
                <w:bCs/>
                <w:sz w:val="24"/>
                <w:szCs w:val="24"/>
              </w:rPr>
            </w:pPr>
          </w:p>
        </w:tc>
        <w:tc>
          <w:tcPr>
            <w:tcW w:w="1276" w:type="dxa"/>
            <w:gridSpan w:val="2"/>
            <w:shd w:val="clear" w:color="auto" w:fill="auto"/>
            <w:vAlign w:val="center"/>
            <w:hideMark/>
          </w:tcPr>
          <w:p w:rsidR="00654F54" w:rsidRPr="00654F54" w:rsidRDefault="00654F54" w:rsidP="00654F54">
            <w:pPr>
              <w:jc w:val="center"/>
              <w:rPr>
                <w:b/>
                <w:bCs/>
                <w:sz w:val="24"/>
                <w:szCs w:val="24"/>
              </w:rPr>
            </w:pPr>
            <w:r w:rsidRPr="00654F54">
              <w:rPr>
                <w:b/>
                <w:bCs/>
                <w:sz w:val="24"/>
                <w:szCs w:val="24"/>
              </w:rPr>
              <w:t>2015 год</w:t>
            </w:r>
          </w:p>
        </w:tc>
        <w:tc>
          <w:tcPr>
            <w:tcW w:w="1277"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2016 год</w:t>
            </w:r>
          </w:p>
        </w:tc>
        <w:tc>
          <w:tcPr>
            <w:tcW w:w="1276"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2017 год</w:t>
            </w:r>
          </w:p>
        </w:tc>
        <w:tc>
          <w:tcPr>
            <w:tcW w:w="1276"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2018 год</w:t>
            </w:r>
          </w:p>
        </w:tc>
        <w:tc>
          <w:tcPr>
            <w:tcW w:w="1276"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2019 год</w:t>
            </w:r>
          </w:p>
        </w:tc>
        <w:tc>
          <w:tcPr>
            <w:tcW w:w="1420"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2020 год</w:t>
            </w:r>
          </w:p>
        </w:tc>
      </w:tr>
      <w:tr w:rsidR="00654F54" w:rsidRPr="00654F54" w:rsidTr="00B07C75">
        <w:trPr>
          <w:gridAfter w:val="8"/>
          <w:wAfter w:w="8508" w:type="dxa"/>
          <w:trHeight w:val="315"/>
        </w:trPr>
        <w:tc>
          <w:tcPr>
            <w:tcW w:w="986" w:type="dxa"/>
            <w:gridSpan w:val="2"/>
            <w:shd w:val="clear" w:color="auto" w:fill="auto"/>
            <w:vAlign w:val="center"/>
            <w:hideMark/>
          </w:tcPr>
          <w:p w:rsidR="00654F54" w:rsidRPr="00654F54" w:rsidRDefault="00654F54" w:rsidP="00654F54">
            <w:pPr>
              <w:jc w:val="center"/>
              <w:rPr>
                <w:b/>
                <w:bCs/>
                <w:sz w:val="24"/>
                <w:szCs w:val="24"/>
              </w:rPr>
            </w:pPr>
            <w:r w:rsidRPr="00654F54">
              <w:rPr>
                <w:b/>
                <w:bCs/>
                <w:sz w:val="24"/>
                <w:szCs w:val="24"/>
              </w:rPr>
              <w:t>1</w:t>
            </w:r>
          </w:p>
        </w:tc>
        <w:tc>
          <w:tcPr>
            <w:tcW w:w="1579" w:type="dxa"/>
            <w:gridSpan w:val="2"/>
            <w:shd w:val="clear" w:color="auto" w:fill="auto"/>
            <w:vAlign w:val="center"/>
            <w:hideMark/>
          </w:tcPr>
          <w:p w:rsidR="00654F54" w:rsidRPr="00654F54" w:rsidRDefault="00654F54" w:rsidP="00654F54">
            <w:pPr>
              <w:jc w:val="center"/>
              <w:rPr>
                <w:b/>
                <w:bCs/>
                <w:sz w:val="24"/>
                <w:szCs w:val="24"/>
              </w:rPr>
            </w:pPr>
            <w:r w:rsidRPr="00654F54">
              <w:rPr>
                <w:b/>
                <w:bCs/>
                <w:sz w:val="24"/>
                <w:szCs w:val="24"/>
              </w:rPr>
              <w:t>2</w:t>
            </w:r>
          </w:p>
        </w:tc>
        <w:tc>
          <w:tcPr>
            <w:tcW w:w="1560" w:type="dxa"/>
            <w:shd w:val="clear" w:color="auto" w:fill="auto"/>
            <w:vAlign w:val="center"/>
            <w:hideMark/>
          </w:tcPr>
          <w:p w:rsidR="00654F54" w:rsidRPr="00654F54" w:rsidRDefault="00654F54" w:rsidP="00654F54">
            <w:pPr>
              <w:jc w:val="center"/>
              <w:rPr>
                <w:sz w:val="24"/>
                <w:szCs w:val="24"/>
              </w:rPr>
            </w:pPr>
            <w:r w:rsidRPr="00654F54">
              <w:rPr>
                <w:sz w:val="24"/>
                <w:szCs w:val="24"/>
              </w:rPr>
              <w:t>3</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4</w:t>
            </w:r>
          </w:p>
        </w:tc>
        <w:tc>
          <w:tcPr>
            <w:tcW w:w="1276" w:type="dxa"/>
            <w:shd w:val="clear" w:color="auto" w:fill="auto"/>
            <w:vAlign w:val="center"/>
            <w:hideMark/>
          </w:tcPr>
          <w:p w:rsidR="00654F54" w:rsidRPr="00654F54" w:rsidRDefault="00654F54" w:rsidP="00654F54">
            <w:pPr>
              <w:jc w:val="center"/>
              <w:rPr>
                <w:b/>
                <w:bCs/>
                <w:sz w:val="24"/>
                <w:szCs w:val="24"/>
              </w:rPr>
            </w:pPr>
            <w:r w:rsidRPr="00654F54">
              <w:rPr>
                <w:b/>
                <w:bCs/>
                <w:sz w:val="24"/>
                <w:szCs w:val="24"/>
              </w:rPr>
              <w:t>5</w:t>
            </w:r>
          </w:p>
        </w:tc>
        <w:tc>
          <w:tcPr>
            <w:tcW w:w="1420"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6</w:t>
            </w:r>
          </w:p>
        </w:tc>
        <w:tc>
          <w:tcPr>
            <w:tcW w:w="1276" w:type="dxa"/>
            <w:gridSpan w:val="2"/>
            <w:shd w:val="clear" w:color="auto" w:fill="auto"/>
            <w:vAlign w:val="center"/>
            <w:hideMark/>
          </w:tcPr>
          <w:p w:rsidR="00654F54" w:rsidRPr="00654F54" w:rsidRDefault="00654F54" w:rsidP="00654F54">
            <w:pPr>
              <w:jc w:val="center"/>
              <w:rPr>
                <w:b/>
                <w:bCs/>
                <w:sz w:val="24"/>
                <w:szCs w:val="24"/>
              </w:rPr>
            </w:pPr>
            <w:r w:rsidRPr="00654F54">
              <w:rPr>
                <w:b/>
                <w:bCs/>
                <w:sz w:val="24"/>
                <w:szCs w:val="24"/>
              </w:rPr>
              <w:t>7</w:t>
            </w:r>
          </w:p>
        </w:tc>
        <w:tc>
          <w:tcPr>
            <w:tcW w:w="1277"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8</w:t>
            </w:r>
          </w:p>
        </w:tc>
        <w:tc>
          <w:tcPr>
            <w:tcW w:w="1276"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9</w:t>
            </w:r>
          </w:p>
        </w:tc>
        <w:tc>
          <w:tcPr>
            <w:tcW w:w="1276"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10</w:t>
            </w:r>
          </w:p>
        </w:tc>
        <w:tc>
          <w:tcPr>
            <w:tcW w:w="1276"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11</w:t>
            </w:r>
          </w:p>
        </w:tc>
        <w:tc>
          <w:tcPr>
            <w:tcW w:w="1420"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12</w:t>
            </w:r>
          </w:p>
        </w:tc>
      </w:tr>
      <w:tr w:rsidR="00654F54" w:rsidRPr="00654F54" w:rsidTr="00B07C75">
        <w:trPr>
          <w:gridAfter w:val="8"/>
          <w:wAfter w:w="8508" w:type="dxa"/>
          <w:trHeight w:val="510"/>
        </w:trPr>
        <w:tc>
          <w:tcPr>
            <w:tcW w:w="15897" w:type="dxa"/>
            <w:gridSpan w:val="27"/>
            <w:shd w:val="clear" w:color="auto" w:fill="auto"/>
            <w:vAlign w:val="center"/>
            <w:hideMark/>
          </w:tcPr>
          <w:p w:rsidR="00654F54" w:rsidRPr="00654F54" w:rsidRDefault="00654F54" w:rsidP="00654F54">
            <w:pPr>
              <w:jc w:val="center"/>
              <w:rPr>
                <w:b/>
                <w:bCs/>
                <w:sz w:val="24"/>
                <w:szCs w:val="24"/>
              </w:rPr>
            </w:pPr>
            <w:r>
              <w:rPr>
                <w:b/>
                <w:bCs/>
                <w:sz w:val="24"/>
                <w:szCs w:val="24"/>
              </w:rPr>
              <w:t>Цель: о</w:t>
            </w:r>
            <w:r w:rsidRPr="00654F54">
              <w:rPr>
                <w:b/>
                <w:bCs/>
                <w:sz w:val="24"/>
                <w:szCs w:val="24"/>
              </w:rPr>
              <w:t>беспечение эффективной финансовой поддержки городских и сельских поселений района</w:t>
            </w:r>
          </w:p>
        </w:tc>
      </w:tr>
      <w:tr w:rsidR="00654F54" w:rsidRPr="00654F54" w:rsidTr="00B07C75">
        <w:trPr>
          <w:gridAfter w:val="8"/>
          <w:wAfter w:w="8508" w:type="dxa"/>
          <w:trHeight w:val="750"/>
        </w:trPr>
        <w:tc>
          <w:tcPr>
            <w:tcW w:w="15897" w:type="dxa"/>
            <w:gridSpan w:val="27"/>
            <w:shd w:val="clear" w:color="auto" w:fill="auto"/>
            <w:vAlign w:val="center"/>
            <w:hideMark/>
          </w:tcPr>
          <w:p w:rsidR="00654F54" w:rsidRPr="00654F54" w:rsidRDefault="003A01E9" w:rsidP="00654F54">
            <w:pPr>
              <w:jc w:val="center"/>
              <w:rPr>
                <w:b/>
                <w:bCs/>
                <w:sz w:val="24"/>
                <w:szCs w:val="24"/>
              </w:rPr>
            </w:pPr>
            <w:r>
              <w:rPr>
                <w:b/>
                <w:bCs/>
                <w:sz w:val="24"/>
                <w:szCs w:val="24"/>
              </w:rPr>
              <w:t>Задача 1: о</w:t>
            </w:r>
            <w:r w:rsidR="00654F54" w:rsidRPr="00654F54">
              <w:rPr>
                <w:b/>
                <w:bCs/>
                <w:sz w:val="24"/>
                <w:szCs w:val="24"/>
              </w:rPr>
              <w:t>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w:t>
            </w:r>
            <w:r>
              <w:rPr>
                <w:b/>
                <w:bCs/>
                <w:sz w:val="24"/>
                <w:szCs w:val="24"/>
              </w:rPr>
              <w:t>пальными финансами в поселениях</w:t>
            </w:r>
          </w:p>
        </w:tc>
      </w:tr>
      <w:tr w:rsidR="00654F54" w:rsidRPr="00654F54" w:rsidTr="00B07C75">
        <w:trPr>
          <w:gridAfter w:val="8"/>
          <w:wAfter w:w="8508" w:type="dxa"/>
          <w:trHeight w:val="870"/>
        </w:trPr>
        <w:tc>
          <w:tcPr>
            <w:tcW w:w="15897" w:type="dxa"/>
            <w:gridSpan w:val="27"/>
            <w:shd w:val="clear" w:color="auto" w:fill="auto"/>
            <w:vAlign w:val="center"/>
            <w:hideMark/>
          </w:tcPr>
          <w:p w:rsidR="00654F54" w:rsidRPr="00654F54" w:rsidRDefault="003A01E9" w:rsidP="00654F54">
            <w:pPr>
              <w:jc w:val="center"/>
              <w:rPr>
                <w:b/>
                <w:bCs/>
                <w:sz w:val="24"/>
                <w:szCs w:val="24"/>
              </w:rPr>
            </w:pPr>
            <w:r>
              <w:rPr>
                <w:b/>
                <w:bCs/>
                <w:sz w:val="24"/>
                <w:szCs w:val="24"/>
              </w:rPr>
              <w:lastRenderedPageBreak/>
              <w:t>Подпрограмма I «</w:t>
            </w:r>
            <w:r w:rsidR="00654F54" w:rsidRPr="00654F54">
              <w:rPr>
                <w:b/>
                <w:bCs/>
                <w:sz w:val="24"/>
                <w:szCs w:val="24"/>
              </w:rPr>
              <w:t>Создание условий для эффективного управления муниципальными финансами, повышения устойчивости бюджетов                      по</w:t>
            </w:r>
            <w:r>
              <w:rPr>
                <w:b/>
                <w:bCs/>
                <w:sz w:val="24"/>
                <w:szCs w:val="24"/>
              </w:rPr>
              <w:t>селений Нижневартовского района»</w:t>
            </w:r>
          </w:p>
        </w:tc>
      </w:tr>
      <w:tr w:rsidR="00654F54" w:rsidRPr="00654F54" w:rsidTr="00B07C75">
        <w:trPr>
          <w:gridAfter w:val="8"/>
          <w:wAfter w:w="8508" w:type="dxa"/>
          <w:trHeight w:val="300"/>
        </w:trPr>
        <w:tc>
          <w:tcPr>
            <w:tcW w:w="1149" w:type="dxa"/>
            <w:gridSpan w:val="3"/>
            <w:vMerge w:val="restart"/>
            <w:shd w:val="clear" w:color="auto" w:fill="auto"/>
            <w:vAlign w:val="center"/>
            <w:hideMark/>
          </w:tcPr>
          <w:p w:rsidR="00654F54" w:rsidRPr="003A01E9" w:rsidRDefault="00654F54" w:rsidP="00654F54">
            <w:pPr>
              <w:jc w:val="center"/>
              <w:rPr>
                <w:bCs/>
                <w:sz w:val="24"/>
                <w:szCs w:val="24"/>
              </w:rPr>
            </w:pPr>
            <w:r w:rsidRPr="003A01E9">
              <w:rPr>
                <w:bCs/>
                <w:sz w:val="24"/>
                <w:szCs w:val="24"/>
              </w:rPr>
              <w:t>1.1.</w:t>
            </w:r>
          </w:p>
        </w:tc>
        <w:tc>
          <w:tcPr>
            <w:tcW w:w="1416" w:type="dxa"/>
            <w:vMerge w:val="restart"/>
            <w:shd w:val="clear" w:color="auto" w:fill="auto"/>
            <w:vAlign w:val="center"/>
            <w:hideMark/>
          </w:tcPr>
          <w:p w:rsidR="00654F54" w:rsidRPr="003A01E9" w:rsidRDefault="00654F54" w:rsidP="00654F54">
            <w:pPr>
              <w:jc w:val="center"/>
              <w:rPr>
                <w:bCs/>
                <w:sz w:val="24"/>
                <w:szCs w:val="24"/>
              </w:rPr>
            </w:pPr>
            <w:r w:rsidRPr="003A01E9">
              <w:rPr>
                <w:bCs/>
                <w:sz w:val="24"/>
                <w:szCs w:val="24"/>
              </w:rPr>
              <w:t>Выравнивание бюджетной обеспеченности поселений из районного фонда финансовой поддержки</w:t>
            </w:r>
          </w:p>
        </w:tc>
        <w:tc>
          <w:tcPr>
            <w:tcW w:w="1560" w:type="dxa"/>
            <w:vMerge w:val="restart"/>
            <w:shd w:val="clear" w:color="auto" w:fill="auto"/>
            <w:vAlign w:val="center"/>
            <w:hideMark/>
          </w:tcPr>
          <w:p w:rsidR="00654F54" w:rsidRPr="003A01E9" w:rsidRDefault="00431650" w:rsidP="00654F54">
            <w:pPr>
              <w:jc w:val="center"/>
              <w:rPr>
                <w:bCs/>
                <w:sz w:val="24"/>
                <w:szCs w:val="24"/>
              </w:rPr>
            </w:pPr>
            <w:r>
              <w:rPr>
                <w:bCs/>
                <w:sz w:val="24"/>
                <w:szCs w:val="24"/>
              </w:rPr>
              <w:t>д</w:t>
            </w:r>
            <w:r w:rsidR="00654F54" w:rsidRPr="003A01E9">
              <w:rPr>
                <w:bCs/>
                <w:sz w:val="24"/>
                <w:szCs w:val="24"/>
              </w:rPr>
              <w:t>епартамент финансов администрации района</w:t>
            </w: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всего</w:t>
            </w:r>
          </w:p>
        </w:tc>
        <w:tc>
          <w:tcPr>
            <w:tcW w:w="1276" w:type="dxa"/>
            <w:vMerge w:val="restart"/>
            <w:shd w:val="clear" w:color="auto" w:fill="auto"/>
            <w:vAlign w:val="center"/>
            <w:hideMark/>
          </w:tcPr>
          <w:p w:rsidR="00654F54" w:rsidRPr="003A01E9" w:rsidRDefault="00654F54" w:rsidP="00654F54">
            <w:pPr>
              <w:jc w:val="center"/>
              <w:rPr>
                <w:bCs/>
                <w:sz w:val="24"/>
                <w:szCs w:val="24"/>
              </w:rPr>
            </w:pPr>
            <w:r w:rsidRPr="003A01E9">
              <w:rPr>
                <w:bCs/>
                <w:sz w:val="24"/>
                <w:szCs w:val="24"/>
              </w:rPr>
              <w:t>(Номер показателя непосре</w:t>
            </w:r>
            <w:r w:rsidR="00431650">
              <w:rPr>
                <w:bCs/>
                <w:sz w:val="24"/>
                <w:szCs w:val="24"/>
              </w:rPr>
              <w:t>д</w:t>
            </w:r>
            <w:r w:rsidRPr="003A01E9">
              <w:rPr>
                <w:bCs/>
                <w:sz w:val="24"/>
                <w:szCs w:val="24"/>
              </w:rPr>
              <w:t>ственный/конечный) непосре</w:t>
            </w:r>
            <w:r w:rsidR="00431650">
              <w:rPr>
                <w:bCs/>
                <w:sz w:val="24"/>
                <w:szCs w:val="24"/>
              </w:rPr>
              <w:t>д</w:t>
            </w:r>
            <w:r w:rsidRPr="003A01E9">
              <w:rPr>
                <w:bCs/>
                <w:sz w:val="24"/>
                <w:szCs w:val="24"/>
              </w:rPr>
              <w:t>ственный                                                                                                                                                                                                                                                                        пункт- 3;                                                                                                                                                                                                                                          конечные результаты: пункты- 1,4.</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909 919,8</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127 269,0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144 492,0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163 630,0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151 028,1</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151 028,1</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172 472,6</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федеральный бюджет</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бюджет автономного округа</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909 919,8</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127 269,0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144 492,0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163 630,0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151 028,1</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151 028,1</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172 472,6</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бюджет района</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1890"/>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 </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 </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 </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 </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 </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 </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 </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бюджет поселений</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иные внебюджетные источники</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300"/>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1.1.1</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Расчет и распределение дотации из </w:t>
            </w:r>
            <w:r w:rsidRPr="00654F54">
              <w:rPr>
                <w:sz w:val="24"/>
                <w:szCs w:val="24"/>
              </w:rPr>
              <w:lastRenderedPageBreak/>
              <w:t>бюджета муниципального района на выравнивание бюджетной обеспеченности поселений.</w:t>
            </w:r>
          </w:p>
        </w:tc>
        <w:tc>
          <w:tcPr>
            <w:tcW w:w="1560" w:type="dxa"/>
            <w:vMerge w:val="restart"/>
            <w:shd w:val="clear" w:color="auto" w:fill="auto"/>
            <w:vAlign w:val="center"/>
            <w:hideMark/>
          </w:tcPr>
          <w:p w:rsidR="00654F54" w:rsidRPr="00654F54" w:rsidRDefault="00431650" w:rsidP="00654F54">
            <w:pPr>
              <w:jc w:val="center"/>
              <w:rPr>
                <w:sz w:val="24"/>
                <w:szCs w:val="24"/>
              </w:rPr>
            </w:pPr>
            <w:r>
              <w:rPr>
                <w:sz w:val="24"/>
                <w:szCs w:val="24"/>
              </w:rPr>
              <w:lastRenderedPageBreak/>
              <w:t>д</w:t>
            </w:r>
            <w:r w:rsidR="00654F54" w:rsidRPr="00654F54">
              <w:rPr>
                <w:sz w:val="24"/>
                <w:szCs w:val="24"/>
              </w:rPr>
              <w:t>епартамент финансов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909 919,8</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127 269,0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144 492,0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163 630,0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151 028,1</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151 028,1</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172 472,6</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909 919,8</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127 269,0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144 492,0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163 630,0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151 028,1</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151 028,1</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172 472,6</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3A01E9" w:rsidRDefault="00654F54" w:rsidP="00654F54">
            <w:pPr>
              <w:jc w:val="center"/>
              <w:rPr>
                <w:bCs/>
                <w:sz w:val="24"/>
                <w:szCs w:val="24"/>
              </w:rPr>
            </w:pPr>
            <w:r w:rsidRPr="003A01E9">
              <w:rPr>
                <w:bCs/>
                <w:sz w:val="24"/>
                <w:szCs w:val="24"/>
              </w:rPr>
              <w:t>1.2</w:t>
            </w:r>
          </w:p>
        </w:tc>
        <w:tc>
          <w:tcPr>
            <w:tcW w:w="1416" w:type="dxa"/>
            <w:vMerge w:val="restart"/>
            <w:shd w:val="clear" w:color="auto" w:fill="auto"/>
            <w:vAlign w:val="center"/>
            <w:hideMark/>
          </w:tcPr>
          <w:p w:rsidR="00654F54" w:rsidRPr="003A01E9" w:rsidRDefault="00654F54" w:rsidP="00654F54">
            <w:pPr>
              <w:jc w:val="center"/>
              <w:rPr>
                <w:bCs/>
                <w:sz w:val="24"/>
                <w:szCs w:val="24"/>
              </w:rPr>
            </w:pPr>
            <w:r w:rsidRPr="003A01E9">
              <w:rPr>
                <w:bCs/>
                <w:sz w:val="24"/>
                <w:szCs w:val="24"/>
              </w:rPr>
              <w:t>Обеспечение сбалансированности бюджетов поселений района, предоставление межбюдже</w:t>
            </w:r>
            <w:r w:rsidRPr="003A01E9">
              <w:rPr>
                <w:bCs/>
                <w:sz w:val="24"/>
                <w:szCs w:val="24"/>
              </w:rPr>
              <w:lastRenderedPageBreak/>
              <w:t>тных трансфертов на исполнение вопросов местного значения поселений, для компенсации дополнительных расходов, возникших в результате решений, принятых органами власти другого уровня</w:t>
            </w:r>
          </w:p>
        </w:tc>
        <w:tc>
          <w:tcPr>
            <w:tcW w:w="1560" w:type="dxa"/>
            <w:vMerge w:val="restart"/>
            <w:shd w:val="clear" w:color="auto" w:fill="auto"/>
            <w:vAlign w:val="center"/>
            <w:hideMark/>
          </w:tcPr>
          <w:p w:rsidR="00654F54" w:rsidRPr="003A01E9" w:rsidRDefault="00431650" w:rsidP="00654F54">
            <w:pPr>
              <w:jc w:val="center"/>
              <w:rPr>
                <w:bCs/>
                <w:sz w:val="24"/>
                <w:szCs w:val="24"/>
              </w:rPr>
            </w:pPr>
            <w:r>
              <w:rPr>
                <w:bCs/>
                <w:sz w:val="24"/>
                <w:szCs w:val="24"/>
              </w:rPr>
              <w:lastRenderedPageBreak/>
              <w:t xml:space="preserve">                               д</w:t>
            </w:r>
            <w:r w:rsidR="00654F54" w:rsidRPr="003A01E9">
              <w:rPr>
                <w:bCs/>
                <w:sz w:val="24"/>
                <w:szCs w:val="24"/>
              </w:rPr>
              <w:t>епартамент финансов администрации района</w:t>
            </w: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всего</w:t>
            </w:r>
          </w:p>
        </w:tc>
        <w:tc>
          <w:tcPr>
            <w:tcW w:w="1276" w:type="dxa"/>
            <w:vMerge w:val="restart"/>
            <w:shd w:val="clear" w:color="auto" w:fill="auto"/>
            <w:vAlign w:val="center"/>
            <w:hideMark/>
          </w:tcPr>
          <w:p w:rsidR="00654F54" w:rsidRPr="003A01E9" w:rsidRDefault="00654F54" w:rsidP="00654F54">
            <w:pPr>
              <w:jc w:val="center"/>
              <w:rPr>
                <w:bCs/>
                <w:sz w:val="24"/>
                <w:szCs w:val="24"/>
              </w:rPr>
            </w:pPr>
            <w:r w:rsidRPr="003A01E9">
              <w:rPr>
                <w:bCs/>
                <w:sz w:val="24"/>
                <w:szCs w:val="24"/>
              </w:rPr>
              <w:t xml:space="preserve">непосредственные результаты: пункты- 1,3,5.                                                                                                                                                                                                                                          </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3 003 453,3</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759 826,3</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611 271,0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781 482,9</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283 727,5</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278 554,1</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288 591,5</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федеральный бюджет</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26 489,0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4 533,3</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4 113,5</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4 160,6</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4 160,6</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4 160,6</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5 360,4</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бюджет автономного округа</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82 318,6</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3 461,7</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18 746,4</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30 078,1</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18 199,7</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11 487,7</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345,0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бюджет района</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2 894 645,7</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751 831,3</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588 411,1</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747 244,2</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261 367,2</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262 905,8</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282 886,1</w:t>
            </w:r>
          </w:p>
        </w:tc>
      </w:tr>
      <w:tr w:rsidR="00654F54" w:rsidRPr="00654F54" w:rsidTr="00B07C75">
        <w:trPr>
          <w:gridAfter w:val="8"/>
          <w:wAfter w:w="8508" w:type="dxa"/>
          <w:trHeight w:val="1890"/>
        </w:trPr>
        <w:tc>
          <w:tcPr>
            <w:tcW w:w="1149" w:type="dxa"/>
            <w:gridSpan w:val="3"/>
            <w:vMerge/>
            <w:shd w:val="clear" w:color="auto" w:fill="auto"/>
            <w:vAlign w:val="center"/>
            <w:hideMark/>
          </w:tcPr>
          <w:p w:rsidR="00654F54" w:rsidRPr="00654F54" w:rsidRDefault="00654F54" w:rsidP="00654F54">
            <w:pPr>
              <w:rPr>
                <w:b/>
                <w:bCs/>
                <w:sz w:val="24"/>
                <w:szCs w:val="24"/>
              </w:rPr>
            </w:pPr>
          </w:p>
        </w:tc>
        <w:tc>
          <w:tcPr>
            <w:tcW w:w="1416" w:type="dxa"/>
            <w:vMerge/>
            <w:shd w:val="clear" w:color="auto" w:fill="auto"/>
            <w:vAlign w:val="center"/>
            <w:hideMark/>
          </w:tcPr>
          <w:p w:rsidR="00654F54" w:rsidRPr="00654F54" w:rsidRDefault="00654F54" w:rsidP="00654F54">
            <w:pPr>
              <w:rPr>
                <w:b/>
                <w:bCs/>
                <w:sz w:val="24"/>
                <w:szCs w:val="24"/>
              </w:rPr>
            </w:pPr>
          </w:p>
        </w:tc>
        <w:tc>
          <w:tcPr>
            <w:tcW w:w="1560" w:type="dxa"/>
            <w:vMerge/>
            <w:shd w:val="clear" w:color="auto" w:fill="auto"/>
            <w:vAlign w:val="center"/>
            <w:hideMark/>
          </w:tcPr>
          <w:p w:rsidR="00654F54" w:rsidRPr="00654F54" w:rsidRDefault="00654F54" w:rsidP="00654F54">
            <w:pPr>
              <w:rPr>
                <w:b/>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b/>
                <w:bCs/>
                <w:sz w:val="24"/>
                <w:szCs w:val="24"/>
              </w:rPr>
            </w:pPr>
          </w:p>
        </w:tc>
        <w:tc>
          <w:tcPr>
            <w:tcW w:w="1416" w:type="dxa"/>
            <w:vMerge/>
            <w:shd w:val="clear" w:color="auto" w:fill="auto"/>
            <w:vAlign w:val="center"/>
            <w:hideMark/>
          </w:tcPr>
          <w:p w:rsidR="00654F54" w:rsidRPr="00654F54" w:rsidRDefault="00654F54" w:rsidP="00654F54">
            <w:pPr>
              <w:rPr>
                <w:b/>
                <w:bCs/>
                <w:sz w:val="24"/>
                <w:szCs w:val="24"/>
              </w:rPr>
            </w:pPr>
          </w:p>
        </w:tc>
        <w:tc>
          <w:tcPr>
            <w:tcW w:w="1560" w:type="dxa"/>
            <w:vMerge/>
            <w:shd w:val="clear" w:color="auto" w:fill="auto"/>
            <w:vAlign w:val="center"/>
            <w:hideMark/>
          </w:tcPr>
          <w:p w:rsidR="00654F54" w:rsidRPr="00654F54" w:rsidRDefault="00654F54" w:rsidP="00654F54">
            <w:pPr>
              <w:rPr>
                <w:b/>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бюджет поселений</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1380"/>
        </w:trPr>
        <w:tc>
          <w:tcPr>
            <w:tcW w:w="1149" w:type="dxa"/>
            <w:gridSpan w:val="3"/>
            <w:vMerge/>
            <w:shd w:val="clear" w:color="auto" w:fill="auto"/>
            <w:vAlign w:val="center"/>
            <w:hideMark/>
          </w:tcPr>
          <w:p w:rsidR="00654F54" w:rsidRPr="00654F54" w:rsidRDefault="00654F54" w:rsidP="00654F54">
            <w:pPr>
              <w:rPr>
                <w:b/>
                <w:bCs/>
                <w:sz w:val="24"/>
                <w:szCs w:val="24"/>
              </w:rPr>
            </w:pPr>
          </w:p>
        </w:tc>
        <w:tc>
          <w:tcPr>
            <w:tcW w:w="1416" w:type="dxa"/>
            <w:vMerge/>
            <w:shd w:val="clear" w:color="auto" w:fill="auto"/>
            <w:vAlign w:val="center"/>
            <w:hideMark/>
          </w:tcPr>
          <w:p w:rsidR="00654F54" w:rsidRPr="00654F54" w:rsidRDefault="00654F54" w:rsidP="00654F54">
            <w:pPr>
              <w:rPr>
                <w:b/>
                <w:bCs/>
                <w:sz w:val="24"/>
                <w:szCs w:val="24"/>
              </w:rPr>
            </w:pPr>
          </w:p>
        </w:tc>
        <w:tc>
          <w:tcPr>
            <w:tcW w:w="1560" w:type="dxa"/>
            <w:vMerge/>
            <w:shd w:val="clear" w:color="auto" w:fill="auto"/>
            <w:vAlign w:val="center"/>
            <w:hideMark/>
          </w:tcPr>
          <w:p w:rsidR="00654F54" w:rsidRPr="00654F54" w:rsidRDefault="00654F54" w:rsidP="00654F54">
            <w:pPr>
              <w:rPr>
                <w:b/>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иные внебюджетные источники</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3A01E9" w:rsidRDefault="00654F54" w:rsidP="00654F54">
            <w:pPr>
              <w:jc w:val="center"/>
              <w:rPr>
                <w:bCs/>
                <w:sz w:val="24"/>
                <w:szCs w:val="24"/>
              </w:rPr>
            </w:pPr>
            <w:r w:rsidRPr="003A01E9">
              <w:rPr>
                <w:bCs/>
                <w:sz w:val="24"/>
                <w:szCs w:val="24"/>
              </w:rPr>
              <w:t>1.2.1</w:t>
            </w:r>
          </w:p>
        </w:tc>
        <w:tc>
          <w:tcPr>
            <w:tcW w:w="1416" w:type="dxa"/>
            <w:vMerge w:val="restart"/>
            <w:shd w:val="clear" w:color="auto" w:fill="auto"/>
            <w:vAlign w:val="center"/>
            <w:hideMark/>
          </w:tcPr>
          <w:p w:rsidR="00654F54" w:rsidRPr="003A01E9" w:rsidRDefault="00654F54" w:rsidP="00654F54">
            <w:pPr>
              <w:jc w:val="center"/>
              <w:rPr>
                <w:bCs/>
                <w:sz w:val="24"/>
                <w:szCs w:val="24"/>
              </w:rPr>
            </w:pPr>
            <w:r w:rsidRPr="003A01E9">
              <w:rPr>
                <w:bCs/>
                <w:sz w:val="24"/>
                <w:szCs w:val="24"/>
              </w:rPr>
              <w:t>Расчет и распределение по поселениям района дотации на поддержку мер по обеспечению сбалан-</w:t>
            </w:r>
            <w:r w:rsidR="00693A27">
              <w:rPr>
                <w:bCs/>
                <w:sz w:val="24"/>
                <w:szCs w:val="24"/>
              </w:rPr>
              <w:lastRenderedPageBreak/>
              <w:t>сированности местных бюд</w:t>
            </w:r>
            <w:r w:rsidRPr="003A01E9">
              <w:rPr>
                <w:bCs/>
                <w:sz w:val="24"/>
                <w:szCs w:val="24"/>
              </w:rPr>
              <w:t>жетов.</w:t>
            </w:r>
          </w:p>
        </w:tc>
        <w:tc>
          <w:tcPr>
            <w:tcW w:w="1560" w:type="dxa"/>
            <w:vMerge w:val="restart"/>
            <w:shd w:val="clear" w:color="auto" w:fill="auto"/>
            <w:vAlign w:val="center"/>
            <w:hideMark/>
          </w:tcPr>
          <w:p w:rsidR="00654F54" w:rsidRPr="003A01E9" w:rsidRDefault="00431650" w:rsidP="00654F54">
            <w:pPr>
              <w:jc w:val="center"/>
              <w:rPr>
                <w:bCs/>
                <w:sz w:val="24"/>
                <w:szCs w:val="24"/>
              </w:rPr>
            </w:pPr>
            <w:r>
              <w:rPr>
                <w:bCs/>
                <w:sz w:val="24"/>
                <w:szCs w:val="24"/>
              </w:rPr>
              <w:lastRenderedPageBreak/>
              <w:t>д</w:t>
            </w:r>
            <w:r w:rsidR="00654F54" w:rsidRPr="003A01E9">
              <w:rPr>
                <w:bCs/>
                <w:sz w:val="24"/>
                <w:szCs w:val="24"/>
              </w:rPr>
              <w:t>епартамент финансов администрации района</w:t>
            </w: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всего</w:t>
            </w:r>
          </w:p>
        </w:tc>
        <w:tc>
          <w:tcPr>
            <w:tcW w:w="1276" w:type="dxa"/>
            <w:vMerge w:val="restart"/>
            <w:shd w:val="clear" w:color="auto" w:fill="auto"/>
            <w:vAlign w:val="center"/>
            <w:hideMark/>
          </w:tcPr>
          <w:p w:rsidR="00654F54" w:rsidRPr="003A01E9" w:rsidRDefault="00654F54" w:rsidP="00654F54">
            <w:pPr>
              <w:jc w:val="center"/>
              <w:rPr>
                <w:bCs/>
                <w:sz w:val="24"/>
                <w:szCs w:val="24"/>
              </w:rPr>
            </w:pPr>
            <w:r w:rsidRPr="003A01E9">
              <w:rPr>
                <w:bCs/>
                <w:sz w:val="24"/>
                <w:szCs w:val="24"/>
              </w:rPr>
              <w:t>Х</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2 661 669,4</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710 742,4</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515 270,5</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708 220,6</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226 724,5</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228 242,5</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272 468,9</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федеральный бюджет</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бюджет автономного округа</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бюджет района</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2 661 669,4</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710 742,4</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515 270,5</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708 220,6</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226 724,5</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228 242,5</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272 468,9</w:t>
            </w:r>
          </w:p>
        </w:tc>
      </w:tr>
      <w:tr w:rsidR="00654F54" w:rsidRPr="00654F54" w:rsidTr="00B07C75">
        <w:trPr>
          <w:gridAfter w:val="8"/>
          <w:wAfter w:w="8508" w:type="dxa"/>
          <w:trHeight w:val="1890"/>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бюджет поселений</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иные внебюджетные источники</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3A01E9" w:rsidRDefault="00654F54" w:rsidP="00654F54">
            <w:pPr>
              <w:jc w:val="center"/>
              <w:rPr>
                <w:sz w:val="24"/>
                <w:szCs w:val="24"/>
              </w:rPr>
            </w:pPr>
            <w:r w:rsidRPr="003A01E9">
              <w:rPr>
                <w:sz w:val="24"/>
                <w:szCs w:val="24"/>
              </w:rPr>
              <w:t>1.2.2</w:t>
            </w:r>
          </w:p>
        </w:tc>
        <w:tc>
          <w:tcPr>
            <w:tcW w:w="1416" w:type="dxa"/>
            <w:vMerge w:val="restart"/>
            <w:shd w:val="clear" w:color="auto" w:fill="auto"/>
            <w:vAlign w:val="center"/>
            <w:hideMark/>
          </w:tcPr>
          <w:p w:rsidR="00654F54" w:rsidRPr="003A01E9" w:rsidRDefault="00654F54" w:rsidP="00654F54">
            <w:pPr>
              <w:jc w:val="center"/>
              <w:rPr>
                <w:bCs/>
                <w:sz w:val="24"/>
                <w:szCs w:val="24"/>
              </w:rPr>
            </w:pPr>
            <w:r w:rsidRPr="003A01E9">
              <w:rPr>
                <w:bCs/>
                <w:sz w:val="24"/>
                <w:szCs w:val="24"/>
              </w:rPr>
              <w:t xml:space="preserve">Предоставление из муниципального дорожного фонда Нижневартовского района  финансовой поддержки поселениям района для обеспечения расходов по </w:t>
            </w:r>
            <w:r w:rsidRPr="003A01E9">
              <w:rPr>
                <w:bCs/>
                <w:sz w:val="24"/>
                <w:szCs w:val="24"/>
              </w:rPr>
              <w:lastRenderedPageBreak/>
              <w:t>самостоятельному исполнению вопросов местного значения поселений по дорожной деятельности, для обеспе-чения расходов на содержание подъездных автомобильных дорог района по передаваемым поселениям полномочи-ям,                                                                                                                                                              в том числе:</w:t>
            </w:r>
          </w:p>
        </w:tc>
        <w:tc>
          <w:tcPr>
            <w:tcW w:w="1560" w:type="dxa"/>
            <w:vMerge w:val="restart"/>
            <w:shd w:val="clear" w:color="auto" w:fill="auto"/>
            <w:vAlign w:val="center"/>
            <w:hideMark/>
          </w:tcPr>
          <w:p w:rsidR="00654F54" w:rsidRPr="003A01E9" w:rsidRDefault="00431650" w:rsidP="00654F54">
            <w:pPr>
              <w:jc w:val="center"/>
              <w:rPr>
                <w:bCs/>
                <w:sz w:val="24"/>
                <w:szCs w:val="24"/>
              </w:rPr>
            </w:pPr>
            <w:r>
              <w:rPr>
                <w:bCs/>
                <w:sz w:val="24"/>
                <w:szCs w:val="24"/>
              </w:rPr>
              <w:lastRenderedPageBreak/>
              <w:t>о</w:t>
            </w:r>
            <w:r w:rsidR="00654F54" w:rsidRPr="003A01E9">
              <w:rPr>
                <w:bCs/>
                <w:sz w:val="24"/>
                <w:szCs w:val="24"/>
              </w:rPr>
              <w:t xml:space="preserve">тдел транспорта и связи администрации района </w:t>
            </w:r>
            <w:r w:rsidR="00654F54" w:rsidRPr="003A01E9">
              <w:rPr>
                <w:bCs/>
                <w:sz w:val="24"/>
                <w:szCs w:val="24"/>
              </w:rPr>
              <w:br/>
              <w:t>Департамент финансов</w:t>
            </w: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всего</w:t>
            </w:r>
          </w:p>
        </w:tc>
        <w:tc>
          <w:tcPr>
            <w:tcW w:w="1276" w:type="dxa"/>
            <w:vMerge w:val="restart"/>
            <w:shd w:val="clear" w:color="auto" w:fill="auto"/>
            <w:vAlign w:val="center"/>
            <w:hideMark/>
          </w:tcPr>
          <w:p w:rsidR="00654F54" w:rsidRPr="003A01E9" w:rsidRDefault="00654F54" w:rsidP="00654F54">
            <w:pPr>
              <w:jc w:val="center"/>
              <w:rPr>
                <w:bCs/>
                <w:sz w:val="24"/>
                <w:szCs w:val="24"/>
              </w:rPr>
            </w:pPr>
            <w:r w:rsidRPr="003A01E9">
              <w:rPr>
                <w:bCs/>
                <w:sz w:val="24"/>
                <w:szCs w:val="24"/>
              </w:rPr>
              <w:t>Х</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216 368,4</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35 042,9</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64 894,1</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36 708,2</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34 642,7</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34 663,3</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10 417,2</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3A01E9" w:rsidRDefault="00654F54" w:rsidP="00654F54">
            <w:pPr>
              <w:rPr>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федеральный бюджет</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3A01E9" w:rsidRDefault="00654F54" w:rsidP="00654F54">
            <w:pPr>
              <w:rPr>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бюджет автономного округа</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20 315,2</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1 429,9</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18 885,3</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3A01E9" w:rsidRDefault="00654F54" w:rsidP="00654F54">
            <w:pPr>
              <w:rPr>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бюджет района</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196 053,2</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33 613,0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64 894,1</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17 822,9</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34 642,7</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34 663,3</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10 417,2</w:t>
            </w:r>
          </w:p>
        </w:tc>
      </w:tr>
      <w:tr w:rsidR="00654F54" w:rsidRPr="00654F54" w:rsidTr="00B07C75">
        <w:trPr>
          <w:gridAfter w:val="8"/>
          <w:wAfter w:w="8508" w:type="dxa"/>
          <w:trHeight w:val="1890"/>
        </w:trPr>
        <w:tc>
          <w:tcPr>
            <w:tcW w:w="1149" w:type="dxa"/>
            <w:gridSpan w:val="3"/>
            <w:vMerge/>
            <w:shd w:val="clear" w:color="auto" w:fill="auto"/>
            <w:vAlign w:val="center"/>
            <w:hideMark/>
          </w:tcPr>
          <w:p w:rsidR="00654F54" w:rsidRPr="003A01E9" w:rsidRDefault="00654F54" w:rsidP="00654F54">
            <w:pPr>
              <w:rPr>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 xml:space="preserve">в том числе безвозмездные поступления физических и </w:t>
            </w:r>
            <w:r w:rsidRPr="003A01E9">
              <w:rPr>
                <w:bCs/>
                <w:sz w:val="24"/>
                <w:szCs w:val="24"/>
              </w:rPr>
              <w:lastRenderedPageBreak/>
              <w:t>юридических лиц</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3A01E9" w:rsidRDefault="00654F54" w:rsidP="00654F54">
            <w:pPr>
              <w:rPr>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бюджет поселений</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1650"/>
        </w:trPr>
        <w:tc>
          <w:tcPr>
            <w:tcW w:w="1149" w:type="dxa"/>
            <w:gridSpan w:val="3"/>
            <w:vMerge/>
            <w:shd w:val="clear" w:color="auto" w:fill="auto"/>
            <w:vAlign w:val="center"/>
            <w:hideMark/>
          </w:tcPr>
          <w:p w:rsidR="00654F54" w:rsidRPr="003A01E9" w:rsidRDefault="00654F54" w:rsidP="00654F54">
            <w:pPr>
              <w:rPr>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иные внебюджетные источники</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1.2.2.1</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Иные межбюджетные трансферт</w:t>
            </w:r>
            <w:r w:rsidRPr="00654F54">
              <w:rPr>
                <w:sz w:val="24"/>
                <w:szCs w:val="24"/>
              </w:rPr>
              <w:lastRenderedPageBreak/>
              <w:t>ы на дорожное хозяйство за счет акцизов на нефтепродукты</w:t>
            </w:r>
          </w:p>
        </w:tc>
        <w:tc>
          <w:tcPr>
            <w:tcW w:w="1560" w:type="dxa"/>
            <w:vMerge w:val="restart"/>
            <w:shd w:val="clear" w:color="auto" w:fill="auto"/>
            <w:vAlign w:val="center"/>
            <w:hideMark/>
          </w:tcPr>
          <w:p w:rsidR="00654F54" w:rsidRPr="00654F54" w:rsidRDefault="00431650" w:rsidP="00654F54">
            <w:pPr>
              <w:jc w:val="center"/>
              <w:rPr>
                <w:sz w:val="24"/>
                <w:szCs w:val="24"/>
              </w:rPr>
            </w:pPr>
            <w:r>
              <w:rPr>
                <w:sz w:val="24"/>
                <w:szCs w:val="24"/>
              </w:rPr>
              <w:lastRenderedPageBreak/>
              <w:t>о</w:t>
            </w:r>
            <w:r w:rsidR="00654F54" w:rsidRPr="00654F54">
              <w:rPr>
                <w:sz w:val="24"/>
                <w:szCs w:val="24"/>
              </w:rPr>
              <w:t>тдел транспорта и связи администрац</w:t>
            </w:r>
            <w:r w:rsidR="00654F54" w:rsidRPr="00654F54">
              <w:rPr>
                <w:sz w:val="24"/>
                <w:szCs w:val="24"/>
              </w:rPr>
              <w:lastRenderedPageBreak/>
              <w:t>ии района</w:t>
            </w:r>
            <w:r>
              <w:rPr>
                <w:sz w:val="24"/>
                <w:szCs w:val="24"/>
              </w:rPr>
              <w:t xml:space="preserve">, </w:t>
            </w:r>
            <w:r>
              <w:rPr>
                <w:sz w:val="24"/>
                <w:szCs w:val="24"/>
              </w:rPr>
              <w:br/>
              <w:t>д</w:t>
            </w:r>
            <w:r w:rsidR="00654F54" w:rsidRPr="00654F54">
              <w:rPr>
                <w:sz w:val="24"/>
                <w:szCs w:val="24"/>
              </w:rPr>
              <w:t>епартамент финансов</w:t>
            </w:r>
          </w:p>
        </w:tc>
        <w:tc>
          <w:tcPr>
            <w:tcW w:w="1275" w:type="dxa"/>
            <w:shd w:val="clear" w:color="auto" w:fill="auto"/>
            <w:hideMark/>
          </w:tcPr>
          <w:p w:rsidR="00654F54" w:rsidRPr="00654F54" w:rsidRDefault="00654F54" w:rsidP="00654F54">
            <w:pPr>
              <w:jc w:val="center"/>
              <w:rPr>
                <w:sz w:val="24"/>
                <w:szCs w:val="24"/>
              </w:rPr>
            </w:pPr>
            <w:r w:rsidRPr="00654F54">
              <w:rPr>
                <w:sz w:val="24"/>
                <w:szCs w:val="24"/>
              </w:rPr>
              <w:lastRenderedPageBreak/>
              <w:t>Итого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46 180,4</w:t>
            </w:r>
          </w:p>
        </w:tc>
        <w:tc>
          <w:tcPr>
            <w:tcW w:w="1276" w:type="dxa"/>
            <w:gridSpan w:val="2"/>
            <w:shd w:val="clear" w:color="auto" w:fill="auto"/>
            <w:hideMark/>
          </w:tcPr>
          <w:p w:rsidR="00654F54" w:rsidRPr="00654F54" w:rsidRDefault="00654F54" w:rsidP="00654F54">
            <w:pPr>
              <w:jc w:val="center"/>
              <w:rPr>
                <w:sz w:val="24"/>
                <w:szCs w:val="24"/>
              </w:rPr>
            </w:pPr>
            <w:r w:rsidRPr="00654F54">
              <w:rPr>
                <w:sz w:val="24"/>
                <w:szCs w:val="24"/>
              </w:rPr>
              <w:t>18 939,5</w:t>
            </w:r>
          </w:p>
        </w:tc>
        <w:tc>
          <w:tcPr>
            <w:tcW w:w="1277" w:type="dxa"/>
            <w:gridSpan w:val="3"/>
            <w:shd w:val="clear" w:color="auto" w:fill="auto"/>
            <w:hideMark/>
          </w:tcPr>
          <w:p w:rsidR="00654F54" w:rsidRPr="00654F54" w:rsidRDefault="00654F54" w:rsidP="00654F54">
            <w:pPr>
              <w:jc w:val="center"/>
              <w:rPr>
                <w:sz w:val="24"/>
                <w:szCs w:val="24"/>
              </w:rPr>
            </w:pPr>
            <w:r w:rsidRPr="00654F54">
              <w:rPr>
                <w:sz w:val="24"/>
                <w:szCs w:val="24"/>
              </w:rPr>
              <w:t>27 240,90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46 180,4</w:t>
            </w:r>
          </w:p>
        </w:tc>
        <w:tc>
          <w:tcPr>
            <w:tcW w:w="1276" w:type="dxa"/>
            <w:gridSpan w:val="2"/>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18 939,5</w:t>
            </w:r>
          </w:p>
        </w:tc>
        <w:tc>
          <w:tcPr>
            <w:tcW w:w="1277"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27 240,90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1.2.2.2</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Иные межбюджетные трансферты на содержание подъездных дорог (полномоч</w:t>
            </w:r>
            <w:r w:rsidRPr="00654F54">
              <w:rPr>
                <w:sz w:val="24"/>
                <w:szCs w:val="24"/>
              </w:rPr>
              <w:lastRenderedPageBreak/>
              <w:t>ия, делегированные районом поселениям)</w:t>
            </w: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Итого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63 298,6</w:t>
            </w:r>
          </w:p>
        </w:tc>
        <w:tc>
          <w:tcPr>
            <w:tcW w:w="1276" w:type="dxa"/>
            <w:gridSpan w:val="2"/>
            <w:shd w:val="clear" w:color="auto" w:fill="auto"/>
            <w:hideMark/>
          </w:tcPr>
          <w:p w:rsidR="00654F54" w:rsidRPr="00654F54" w:rsidRDefault="00654F54" w:rsidP="00654F54">
            <w:pPr>
              <w:jc w:val="center"/>
              <w:rPr>
                <w:sz w:val="24"/>
                <w:szCs w:val="24"/>
              </w:rPr>
            </w:pPr>
            <w:r w:rsidRPr="00654F54">
              <w:rPr>
                <w:sz w:val="24"/>
                <w:szCs w:val="24"/>
              </w:rPr>
              <w:t>8 691,6</w:t>
            </w:r>
          </w:p>
        </w:tc>
        <w:tc>
          <w:tcPr>
            <w:tcW w:w="1277" w:type="dxa"/>
            <w:gridSpan w:val="3"/>
            <w:shd w:val="clear" w:color="auto" w:fill="auto"/>
            <w:hideMark/>
          </w:tcPr>
          <w:p w:rsidR="00654F54" w:rsidRPr="00654F54" w:rsidRDefault="00654F54" w:rsidP="00654F54">
            <w:pPr>
              <w:jc w:val="center"/>
              <w:rPr>
                <w:sz w:val="24"/>
                <w:szCs w:val="24"/>
              </w:rPr>
            </w:pPr>
            <w:r w:rsidRPr="00654F54">
              <w:rPr>
                <w:sz w:val="24"/>
                <w:szCs w:val="24"/>
              </w:rPr>
              <w:t>9 120,00</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10 937,20</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11 774,80</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12 357,80</w:t>
            </w:r>
          </w:p>
        </w:tc>
        <w:tc>
          <w:tcPr>
            <w:tcW w:w="1420" w:type="dxa"/>
            <w:gridSpan w:val="3"/>
            <w:shd w:val="clear" w:color="auto" w:fill="auto"/>
            <w:hideMark/>
          </w:tcPr>
          <w:p w:rsidR="00654F54" w:rsidRPr="00654F54" w:rsidRDefault="00654F54" w:rsidP="00654F54">
            <w:pPr>
              <w:jc w:val="center"/>
              <w:rPr>
                <w:sz w:val="24"/>
                <w:szCs w:val="24"/>
              </w:rPr>
            </w:pPr>
            <w:r w:rsidRPr="00654F54">
              <w:rPr>
                <w:sz w:val="24"/>
                <w:szCs w:val="24"/>
              </w:rPr>
              <w:t>10 417,20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p>
          <w:p w:rsidR="00654F54" w:rsidRPr="00654F54" w:rsidRDefault="00654F54" w:rsidP="00654F54">
            <w:pPr>
              <w:jc w:val="center"/>
              <w:rPr>
                <w:sz w:val="24"/>
                <w:szCs w:val="24"/>
              </w:rPr>
            </w:pPr>
            <w:r w:rsidRPr="00654F54">
              <w:rPr>
                <w:sz w:val="24"/>
                <w:szCs w:val="24"/>
              </w:rPr>
              <w:t>63 298,6</w:t>
            </w:r>
          </w:p>
        </w:tc>
        <w:tc>
          <w:tcPr>
            <w:tcW w:w="1276" w:type="dxa"/>
            <w:gridSpan w:val="2"/>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rPr>
                <w:sz w:val="24"/>
                <w:szCs w:val="24"/>
              </w:rPr>
            </w:pPr>
            <w:r w:rsidRPr="00654F54">
              <w:rPr>
                <w:sz w:val="24"/>
                <w:szCs w:val="24"/>
              </w:rPr>
              <w:t>8 691,6</w:t>
            </w:r>
          </w:p>
        </w:tc>
        <w:tc>
          <w:tcPr>
            <w:tcW w:w="1277"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rPr>
                <w:sz w:val="24"/>
                <w:szCs w:val="24"/>
              </w:rPr>
            </w:pPr>
            <w:r w:rsidRPr="00654F54">
              <w:rPr>
                <w:sz w:val="24"/>
                <w:szCs w:val="24"/>
              </w:rPr>
              <w:t>9 120,0</w:t>
            </w:r>
          </w:p>
        </w:tc>
        <w:tc>
          <w:tcPr>
            <w:tcW w:w="1276"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rPr>
                <w:sz w:val="24"/>
                <w:szCs w:val="24"/>
              </w:rPr>
            </w:pPr>
            <w:r w:rsidRPr="00654F54">
              <w:rPr>
                <w:sz w:val="24"/>
                <w:szCs w:val="24"/>
              </w:rPr>
              <w:t>10 937,2</w:t>
            </w:r>
          </w:p>
        </w:tc>
        <w:tc>
          <w:tcPr>
            <w:tcW w:w="1276"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rPr>
                <w:sz w:val="24"/>
                <w:szCs w:val="24"/>
              </w:rPr>
            </w:pPr>
            <w:r w:rsidRPr="00654F54">
              <w:rPr>
                <w:sz w:val="24"/>
                <w:szCs w:val="24"/>
              </w:rPr>
              <w:t>11 774,8</w:t>
            </w:r>
          </w:p>
        </w:tc>
        <w:tc>
          <w:tcPr>
            <w:tcW w:w="1276"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rPr>
                <w:sz w:val="24"/>
                <w:szCs w:val="24"/>
              </w:rPr>
            </w:pPr>
            <w:r w:rsidRPr="00654F54">
              <w:rPr>
                <w:sz w:val="24"/>
                <w:szCs w:val="24"/>
              </w:rPr>
              <w:t>12 357,80</w:t>
            </w:r>
          </w:p>
        </w:tc>
        <w:tc>
          <w:tcPr>
            <w:tcW w:w="1420"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rPr>
                <w:sz w:val="24"/>
                <w:szCs w:val="24"/>
              </w:rPr>
            </w:pPr>
            <w:r w:rsidRPr="00654F54">
              <w:rPr>
                <w:sz w:val="24"/>
                <w:szCs w:val="24"/>
              </w:rPr>
              <w:t>10 417,20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1.2.2.3</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Иные межбюджетные трансферты на дорожное хозяйство (полномочия, делегированные поселениями району)</w:t>
            </w: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Итого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78 821,9</w:t>
            </w:r>
          </w:p>
        </w:tc>
        <w:tc>
          <w:tcPr>
            <w:tcW w:w="1276" w:type="dxa"/>
            <w:gridSpan w:val="2"/>
            <w:shd w:val="clear" w:color="auto" w:fill="auto"/>
            <w:hideMark/>
          </w:tcPr>
          <w:p w:rsidR="00654F54" w:rsidRPr="00654F54" w:rsidRDefault="00654F54" w:rsidP="00654F54">
            <w:pPr>
              <w:jc w:val="center"/>
              <w:rPr>
                <w:sz w:val="24"/>
                <w:szCs w:val="24"/>
              </w:rPr>
            </w:pPr>
            <w:r w:rsidRPr="00654F54">
              <w:rPr>
                <w:sz w:val="24"/>
                <w:szCs w:val="24"/>
              </w:rPr>
              <w:t>3 512,9</w:t>
            </w:r>
          </w:p>
        </w:tc>
        <w:tc>
          <w:tcPr>
            <w:tcW w:w="1277" w:type="dxa"/>
            <w:gridSpan w:val="3"/>
            <w:shd w:val="clear" w:color="auto" w:fill="auto"/>
            <w:hideMark/>
          </w:tcPr>
          <w:p w:rsidR="00654F54" w:rsidRPr="00654F54" w:rsidRDefault="00654F54" w:rsidP="00654F54">
            <w:pPr>
              <w:jc w:val="center"/>
              <w:rPr>
                <w:sz w:val="24"/>
                <w:szCs w:val="24"/>
              </w:rPr>
            </w:pPr>
            <w:r w:rsidRPr="00654F54">
              <w:rPr>
                <w:sz w:val="24"/>
                <w:szCs w:val="24"/>
              </w:rPr>
              <w:t>27 965,7</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6 141,8</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20 923,5</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20 278,0</w:t>
            </w:r>
          </w:p>
        </w:tc>
        <w:tc>
          <w:tcPr>
            <w:tcW w:w="1420" w:type="dxa"/>
            <w:gridSpan w:val="3"/>
            <w:shd w:val="clear" w:color="auto" w:fill="auto"/>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78 821,9</w:t>
            </w:r>
          </w:p>
        </w:tc>
        <w:tc>
          <w:tcPr>
            <w:tcW w:w="1276" w:type="dxa"/>
            <w:gridSpan w:val="2"/>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3 512,9</w:t>
            </w:r>
          </w:p>
        </w:tc>
        <w:tc>
          <w:tcPr>
            <w:tcW w:w="1277"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27 965,7</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6 141,8</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20 923,5</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20 278,0</w:t>
            </w:r>
          </w:p>
        </w:tc>
        <w:tc>
          <w:tcPr>
            <w:tcW w:w="1420"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418" w:type="dxa"/>
            <w:gridSpan w:val="2"/>
            <w:shd w:val="clear" w:color="auto" w:fill="auto"/>
            <w:vAlign w:val="center"/>
          </w:tcPr>
          <w:p w:rsidR="00654F54" w:rsidRPr="00654F54" w:rsidRDefault="00654F54" w:rsidP="00654F54">
            <w:pPr>
              <w:jc w:val="center"/>
              <w:rPr>
                <w:b/>
                <w:bCs/>
                <w:sz w:val="24"/>
                <w:szCs w:val="24"/>
              </w:rPr>
            </w:pPr>
            <w:r w:rsidRPr="00654F54">
              <w:rPr>
                <w:b/>
                <w:bCs/>
                <w:sz w:val="24"/>
                <w:szCs w:val="24"/>
              </w:rPr>
              <w:t>0,0</w:t>
            </w:r>
          </w:p>
        </w:tc>
        <w:tc>
          <w:tcPr>
            <w:tcW w:w="1418" w:type="dxa"/>
            <w:gridSpan w:val="2"/>
            <w:shd w:val="clear" w:color="auto" w:fill="auto"/>
            <w:vAlign w:val="center"/>
          </w:tcPr>
          <w:p w:rsidR="00654F54" w:rsidRPr="00654F54" w:rsidRDefault="00654F54" w:rsidP="00654F54">
            <w:pPr>
              <w:jc w:val="center"/>
              <w:rPr>
                <w:b/>
                <w:bCs/>
                <w:sz w:val="24"/>
                <w:szCs w:val="24"/>
              </w:rPr>
            </w:pPr>
            <w:r w:rsidRPr="00654F54">
              <w:rPr>
                <w:b/>
                <w:bCs/>
                <w:sz w:val="24"/>
                <w:szCs w:val="24"/>
              </w:rPr>
              <w:t>0,0</w:t>
            </w:r>
          </w:p>
        </w:tc>
        <w:tc>
          <w:tcPr>
            <w:tcW w:w="1418" w:type="dxa"/>
            <w:shd w:val="clear" w:color="auto" w:fill="auto"/>
            <w:vAlign w:val="center"/>
          </w:tcPr>
          <w:p w:rsidR="00654F54" w:rsidRPr="00654F54" w:rsidRDefault="00654F54" w:rsidP="00654F54">
            <w:pPr>
              <w:jc w:val="center"/>
              <w:rPr>
                <w:b/>
                <w:bCs/>
                <w:sz w:val="24"/>
                <w:szCs w:val="24"/>
              </w:rPr>
            </w:pPr>
            <w:r w:rsidRPr="00654F54">
              <w:rPr>
                <w:b/>
                <w:bCs/>
                <w:sz w:val="24"/>
                <w:szCs w:val="24"/>
              </w:rPr>
              <w:t>0,0</w:t>
            </w:r>
          </w:p>
        </w:tc>
        <w:tc>
          <w:tcPr>
            <w:tcW w:w="1418" w:type="dxa"/>
            <w:shd w:val="clear" w:color="auto" w:fill="auto"/>
            <w:vAlign w:val="center"/>
          </w:tcPr>
          <w:p w:rsidR="00654F54" w:rsidRPr="00654F54" w:rsidRDefault="00654F54" w:rsidP="00654F54">
            <w:pPr>
              <w:jc w:val="center"/>
              <w:rPr>
                <w:b/>
                <w:bCs/>
                <w:sz w:val="24"/>
                <w:szCs w:val="24"/>
              </w:rPr>
            </w:pPr>
            <w:r w:rsidRPr="00654F54">
              <w:rPr>
                <w:b/>
                <w:bCs/>
                <w:sz w:val="24"/>
                <w:szCs w:val="24"/>
              </w:rPr>
              <w:t>0,0</w:t>
            </w:r>
          </w:p>
        </w:tc>
        <w:tc>
          <w:tcPr>
            <w:tcW w:w="1418" w:type="dxa"/>
            <w:shd w:val="clear" w:color="auto" w:fill="auto"/>
            <w:vAlign w:val="center"/>
          </w:tcPr>
          <w:p w:rsidR="00654F54" w:rsidRPr="00654F54" w:rsidRDefault="00654F54" w:rsidP="00654F54">
            <w:pPr>
              <w:jc w:val="center"/>
              <w:rPr>
                <w:b/>
                <w:bCs/>
                <w:sz w:val="24"/>
                <w:szCs w:val="24"/>
              </w:rPr>
            </w:pPr>
            <w:r w:rsidRPr="00654F54">
              <w:rPr>
                <w:b/>
                <w:bCs/>
                <w:sz w:val="24"/>
                <w:szCs w:val="24"/>
              </w:rPr>
              <w:t>0,0</w:t>
            </w:r>
          </w:p>
        </w:tc>
        <w:tc>
          <w:tcPr>
            <w:tcW w:w="1418" w:type="dxa"/>
            <w:shd w:val="clear" w:color="auto" w:fill="auto"/>
            <w:vAlign w:val="center"/>
          </w:tcPr>
          <w:p w:rsidR="00654F54" w:rsidRPr="00654F54" w:rsidRDefault="00654F54" w:rsidP="00654F54">
            <w:pPr>
              <w:jc w:val="center"/>
              <w:rPr>
                <w:b/>
                <w:bCs/>
                <w:sz w:val="24"/>
                <w:szCs w:val="24"/>
              </w:rPr>
            </w:pPr>
            <w:r w:rsidRPr="00654F54">
              <w:rPr>
                <w:b/>
                <w:bCs/>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 xml:space="preserve">в том числе безвозмездные поступления физических и </w:t>
            </w:r>
            <w:r w:rsidRPr="00654F54">
              <w:rPr>
                <w:sz w:val="24"/>
                <w:szCs w:val="24"/>
              </w:rPr>
              <w:lastRenderedPageBreak/>
              <w:t>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1.2.2.4</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Иные межбюджетные трансферты г.п. Новоаганск на дорожное хозяйство в рамках государственной программы «Развитие транспортной системы ХМАО-Югры на 2014-2020 гг»</w:t>
            </w: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Итого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1 429,9</w:t>
            </w:r>
          </w:p>
        </w:tc>
        <w:tc>
          <w:tcPr>
            <w:tcW w:w="1276" w:type="dxa"/>
            <w:gridSpan w:val="2"/>
            <w:shd w:val="clear" w:color="auto" w:fill="auto"/>
            <w:hideMark/>
          </w:tcPr>
          <w:p w:rsidR="00654F54" w:rsidRPr="00654F54" w:rsidRDefault="00654F54" w:rsidP="00654F54">
            <w:pPr>
              <w:jc w:val="center"/>
              <w:rPr>
                <w:sz w:val="24"/>
                <w:szCs w:val="24"/>
              </w:rPr>
            </w:pPr>
            <w:r w:rsidRPr="00654F54">
              <w:rPr>
                <w:sz w:val="24"/>
                <w:szCs w:val="24"/>
              </w:rPr>
              <w:t>1 429,9</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0,0 </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1 429,9</w:t>
            </w:r>
          </w:p>
        </w:tc>
        <w:tc>
          <w:tcPr>
            <w:tcW w:w="1276" w:type="dxa"/>
            <w:gridSpan w:val="2"/>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1 429,9</w:t>
            </w:r>
          </w:p>
        </w:tc>
        <w:tc>
          <w:tcPr>
            <w:tcW w:w="1277"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hideMark/>
          </w:tcPr>
          <w:p w:rsidR="00654F54" w:rsidRPr="00654F54" w:rsidRDefault="00654F54" w:rsidP="00654F54">
            <w:pPr>
              <w:jc w:val="center"/>
              <w:rPr>
                <w:bCs/>
                <w:sz w:val="24"/>
                <w:szCs w:val="24"/>
                <w:lang w:val="en-US"/>
              </w:rPr>
            </w:pPr>
          </w:p>
          <w:p w:rsidR="00654F54" w:rsidRPr="00654F54" w:rsidRDefault="00654F54" w:rsidP="00654F54">
            <w:pPr>
              <w:jc w:val="center"/>
              <w:rPr>
                <w:sz w:val="24"/>
                <w:szCs w:val="24"/>
              </w:rPr>
            </w:pPr>
            <w:r w:rsidRPr="00654F54">
              <w:rPr>
                <w:bCs/>
                <w:sz w:val="24"/>
                <w:szCs w:val="24"/>
              </w:rPr>
              <w:t>0,0</w:t>
            </w: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p>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lang w:val="en-US"/>
              </w:rPr>
            </w:pPr>
          </w:p>
          <w:p w:rsidR="00654F54" w:rsidRPr="00654F54" w:rsidRDefault="00654F54" w:rsidP="00654F54">
            <w:pPr>
              <w:jc w:val="center"/>
              <w:rPr>
                <w:sz w:val="24"/>
                <w:szCs w:val="24"/>
              </w:rPr>
            </w:pPr>
            <w:r w:rsidRPr="00654F54">
              <w:rPr>
                <w:bCs/>
                <w:sz w:val="24"/>
                <w:szCs w:val="24"/>
              </w:rPr>
              <w:t>0,0</w:t>
            </w: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поселени</w:t>
            </w:r>
            <w:r w:rsidRPr="00654F54">
              <w:rPr>
                <w:sz w:val="24"/>
                <w:szCs w:val="24"/>
              </w:rPr>
              <w:lastRenderedPageBreak/>
              <w:t>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1.2.2.5</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Иные межбюджетные трансферты г.п. Новоаганск на софинансирование государственной программы «Развитие транспортной системы ХМАО-Югры» на 2014-2020 гг»</w:t>
            </w: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Итого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75,2</w:t>
            </w:r>
          </w:p>
        </w:tc>
        <w:tc>
          <w:tcPr>
            <w:tcW w:w="1276" w:type="dxa"/>
            <w:gridSpan w:val="2"/>
            <w:shd w:val="clear" w:color="auto" w:fill="auto"/>
            <w:hideMark/>
          </w:tcPr>
          <w:p w:rsidR="00654F54" w:rsidRPr="00654F54" w:rsidRDefault="00654F54" w:rsidP="00654F54">
            <w:pPr>
              <w:jc w:val="center"/>
              <w:rPr>
                <w:sz w:val="24"/>
                <w:szCs w:val="24"/>
              </w:rPr>
            </w:pPr>
            <w:r w:rsidRPr="00654F54">
              <w:rPr>
                <w:sz w:val="24"/>
                <w:szCs w:val="24"/>
              </w:rPr>
              <w:t>75,2</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75,2</w:t>
            </w:r>
          </w:p>
        </w:tc>
        <w:tc>
          <w:tcPr>
            <w:tcW w:w="1276" w:type="dxa"/>
            <w:gridSpan w:val="2"/>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75,2</w:t>
            </w:r>
          </w:p>
        </w:tc>
        <w:tc>
          <w:tcPr>
            <w:tcW w:w="1277"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1.2.2.6</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Иные </w:t>
            </w:r>
            <w:r w:rsidRPr="00654F54">
              <w:rPr>
                <w:sz w:val="24"/>
                <w:szCs w:val="24"/>
              </w:rPr>
              <w:lastRenderedPageBreak/>
              <w:t>межбюджетные трансферты г.п. Новоаганск на изготовление и монтаж сигнального освещения по типу Т7</w:t>
            </w: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Итого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567,5</w:t>
            </w:r>
          </w:p>
        </w:tc>
        <w:tc>
          <w:tcPr>
            <w:tcW w:w="1276" w:type="dxa"/>
            <w:gridSpan w:val="2"/>
            <w:shd w:val="clear" w:color="auto" w:fill="auto"/>
            <w:hideMark/>
          </w:tcPr>
          <w:p w:rsidR="00654F54" w:rsidRPr="00654F54" w:rsidRDefault="00654F54" w:rsidP="00654F54">
            <w:pPr>
              <w:jc w:val="center"/>
              <w:rPr>
                <w:sz w:val="24"/>
                <w:szCs w:val="24"/>
              </w:rPr>
            </w:pPr>
            <w:r w:rsidRPr="00654F54">
              <w:rPr>
                <w:sz w:val="24"/>
                <w:szCs w:val="24"/>
              </w:rPr>
              <w:t>0,0 </w:t>
            </w:r>
          </w:p>
        </w:tc>
        <w:tc>
          <w:tcPr>
            <w:tcW w:w="1277" w:type="dxa"/>
            <w:gridSpan w:val="3"/>
            <w:shd w:val="clear" w:color="auto" w:fill="auto"/>
            <w:hideMark/>
          </w:tcPr>
          <w:p w:rsidR="00654F54" w:rsidRPr="00654F54" w:rsidRDefault="00654F54" w:rsidP="00654F54">
            <w:pPr>
              <w:jc w:val="center"/>
              <w:rPr>
                <w:sz w:val="24"/>
                <w:szCs w:val="24"/>
              </w:rPr>
            </w:pPr>
            <w:r w:rsidRPr="00654F54">
              <w:rPr>
                <w:sz w:val="24"/>
                <w:szCs w:val="24"/>
              </w:rPr>
              <w:t>567,5</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567,5</w:t>
            </w:r>
          </w:p>
        </w:tc>
        <w:tc>
          <w:tcPr>
            <w:tcW w:w="1276" w:type="dxa"/>
            <w:gridSpan w:val="2"/>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0,0 </w:t>
            </w:r>
          </w:p>
        </w:tc>
        <w:tc>
          <w:tcPr>
            <w:tcW w:w="1277"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567,5</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1.2.2.7</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Иные межбюдж</w:t>
            </w:r>
            <w:r w:rsidR="00693A27">
              <w:rPr>
                <w:sz w:val="24"/>
                <w:szCs w:val="24"/>
              </w:rPr>
              <w:t>етные трансферты на дорожное хо</w:t>
            </w:r>
            <w:r w:rsidRPr="00654F54">
              <w:rPr>
                <w:sz w:val="24"/>
                <w:szCs w:val="24"/>
              </w:rPr>
              <w:t>зяйство (для исполнени</w:t>
            </w:r>
            <w:r w:rsidRPr="00654F54">
              <w:rPr>
                <w:sz w:val="24"/>
                <w:szCs w:val="24"/>
              </w:rPr>
              <w:lastRenderedPageBreak/>
              <w:t>я полномочий поселением)</w:t>
            </w: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Итого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25 994,9</w:t>
            </w:r>
          </w:p>
        </w:tc>
        <w:tc>
          <w:tcPr>
            <w:tcW w:w="1276" w:type="dxa"/>
            <w:gridSpan w:val="2"/>
            <w:shd w:val="clear" w:color="auto" w:fill="auto"/>
            <w:hideMark/>
          </w:tcPr>
          <w:p w:rsidR="00654F54" w:rsidRPr="00654F54" w:rsidRDefault="00654F54" w:rsidP="00654F54">
            <w:pPr>
              <w:jc w:val="center"/>
              <w:rPr>
                <w:sz w:val="24"/>
                <w:szCs w:val="24"/>
              </w:rPr>
            </w:pPr>
            <w:r w:rsidRPr="00654F54">
              <w:rPr>
                <w:sz w:val="24"/>
                <w:szCs w:val="24"/>
              </w:rPr>
              <w:t>2 393,8</w:t>
            </w:r>
          </w:p>
        </w:tc>
        <w:tc>
          <w:tcPr>
            <w:tcW w:w="1277" w:type="dxa"/>
            <w:gridSpan w:val="3"/>
            <w:shd w:val="clear" w:color="auto" w:fill="auto"/>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19 629,2</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1 944,40</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2 027,50</w:t>
            </w:r>
          </w:p>
        </w:tc>
        <w:tc>
          <w:tcPr>
            <w:tcW w:w="1420" w:type="dxa"/>
            <w:gridSpan w:val="3"/>
            <w:shd w:val="clear" w:color="auto" w:fill="auto"/>
            <w:hideMark/>
          </w:tcPr>
          <w:p w:rsidR="00654F54" w:rsidRPr="00654F54" w:rsidRDefault="00654F54" w:rsidP="00654F54">
            <w:pPr>
              <w:jc w:val="center"/>
              <w:rPr>
                <w:sz w:val="24"/>
                <w:szCs w:val="24"/>
              </w:rPr>
            </w:pPr>
            <w:r w:rsidRPr="00654F54">
              <w:rPr>
                <w:sz w:val="24"/>
                <w:szCs w:val="24"/>
              </w:rPr>
              <w:t>0,00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96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18 885,3</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18 885,3</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4"/>
          <w:wAfter w:w="5672"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 xml:space="preserve">бюджет </w:t>
            </w:r>
            <w:r w:rsidRPr="00654F54">
              <w:rPr>
                <w:sz w:val="24"/>
                <w:szCs w:val="24"/>
              </w:rPr>
              <w:lastRenderedPageBreak/>
              <w:t>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lastRenderedPageBreak/>
              <w:t>7 109,6</w:t>
            </w:r>
          </w:p>
        </w:tc>
        <w:tc>
          <w:tcPr>
            <w:tcW w:w="1276" w:type="dxa"/>
            <w:gridSpan w:val="2"/>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lastRenderedPageBreak/>
              <w:t>2 393,8</w:t>
            </w:r>
          </w:p>
        </w:tc>
        <w:tc>
          <w:tcPr>
            <w:tcW w:w="1277"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lastRenderedPageBreak/>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lastRenderedPageBreak/>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lastRenderedPageBreak/>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lastRenderedPageBreak/>
              <w:t>0,0</w:t>
            </w:r>
          </w:p>
        </w:tc>
        <w:tc>
          <w:tcPr>
            <w:tcW w:w="1420"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lastRenderedPageBreak/>
              <w:t>0,0</w:t>
            </w:r>
          </w:p>
        </w:tc>
        <w:tc>
          <w:tcPr>
            <w:tcW w:w="1418" w:type="dxa"/>
            <w:gridSpan w:val="2"/>
            <w:shd w:val="clear" w:color="auto" w:fill="auto"/>
            <w:vAlign w:val="center"/>
          </w:tcPr>
          <w:p w:rsidR="00654F54" w:rsidRPr="00654F54" w:rsidRDefault="00654F54" w:rsidP="00654F54">
            <w:pPr>
              <w:jc w:val="center"/>
              <w:rPr>
                <w:b/>
                <w:bCs/>
                <w:sz w:val="24"/>
                <w:szCs w:val="24"/>
              </w:rPr>
            </w:pPr>
            <w:r w:rsidRPr="00654F54">
              <w:rPr>
                <w:b/>
                <w:bCs/>
                <w:sz w:val="24"/>
                <w:szCs w:val="24"/>
              </w:rPr>
              <w:lastRenderedPageBreak/>
              <w:t>0,0</w:t>
            </w:r>
          </w:p>
        </w:tc>
        <w:tc>
          <w:tcPr>
            <w:tcW w:w="1418" w:type="dxa"/>
            <w:gridSpan w:val="2"/>
            <w:shd w:val="clear" w:color="auto" w:fill="auto"/>
            <w:vAlign w:val="center"/>
          </w:tcPr>
          <w:p w:rsidR="00654F54" w:rsidRPr="00654F54" w:rsidRDefault="00654F54" w:rsidP="00654F54">
            <w:pPr>
              <w:jc w:val="center"/>
              <w:rPr>
                <w:b/>
                <w:bCs/>
                <w:sz w:val="24"/>
                <w:szCs w:val="24"/>
              </w:rPr>
            </w:pPr>
            <w:r w:rsidRPr="00654F54">
              <w:rPr>
                <w:b/>
                <w:bCs/>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0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3A01E9" w:rsidRDefault="00654F54" w:rsidP="00654F54">
            <w:pPr>
              <w:jc w:val="center"/>
              <w:rPr>
                <w:sz w:val="24"/>
                <w:szCs w:val="24"/>
              </w:rPr>
            </w:pPr>
            <w:r w:rsidRPr="003A01E9">
              <w:rPr>
                <w:sz w:val="24"/>
                <w:szCs w:val="24"/>
              </w:rPr>
              <w:t>1.2.3.</w:t>
            </w:r>
          </w:p>
        </w:tc>
        <w:tc>
          <w:tcPr>
            <w:tcW w:w="1416" w:type="dxa"/>
            <w:vMerge w:val="restart"/>
            <w:shd w:val="clear" w:color="auto" w:fill="auto"/>
            <w:vAlign w:val="center"/>
            <w:hideMark/>
          </w:tcPr>
          <w:p w:rsidR="00654F54" w:rsidRPr="003A01E9" w:rsidRDefault="00654F54" w:rsidP="00654F54">
            <w:pPr>
              <w:jc w:val="center"/>
              <w:rPr>
                <w:bCs/>
                <w:sz w:val="24"/>
                <w:szCs w:val="24"/>
              </w:rPr>
            </w:pPr>
            <w:r w:rsidRPr="003A01E9">
              <w:rPr>
                <w:bCs/>
                <w:sz w:val="24"/>
                <w:szCs w:val="24"/>
              </w:rPr>
              <w:t>Предоставление межбюджетных трансфертов поселениям района из вышестоящих бюджетов, в том числе:</w:t>
            </w:r>
          </w:p>
        </w:tc>
        <w:tc>
          <w:tcPr>
            <w:tcW w:w="1560" w:type="dxa"/>
            <w:vMerge w:val="restart"/>
            <w:shd w:val="clear" w:color="auto" w:fill="auto"/>
            <w:vAlign w:val="center"/>
            <w:hideMark/>
          </w:tcPr>
          <w:p w:rsidR="00654F54" w:rsidRPr="003A01E9" w:rsidRDefault="00431650" w:rsidP="00654F54">
            <w:pPr>
              <w:jc w:val="center"/>
              <w:rPr>
                <w:bCs/>
                <w:sz w:val="24"/>
                <w:szCs w:val="24"/>
              </w:rPr>
            </w:pPr>
            <w:r>
              <w:rPr>
                <w:bCs/>
                <w:sz w:val="24"/>
                <w:szCs w:val="24"/>
              </w:rPr>
              <w:t>д</w:t>
            </w:r>
            <w:r w:rsidR="00654F54" w:rsidRPr="003A01E9">
              <w:rPr>
                <w:bCs/>
                <w:sz w:val="24"/>
                <w:szCs w:val="24"/>
              </w:rPr>
              <w:t>епартамент финансов администрации района</w:t>
            </w:r>
            <w:r>
              <w:rPr>
                <w:bCs/>
                <w:sz w:val="24"/>
                <w:szCs w:val="24"/>
              </w:rPr>
              <w:t>,                               у</w:t>
            </w:r>
            <w:r w:rsidR="00654F54" w:rsidRPr="003A01E9">
              <w:rPr>
                <w:bCs/>
                <w:sz w:val="24"/>
                <w:szCs w:val="24"/>
              </w:rPr>
              <w:t>правление организации деятельности администрации района</w:t>
            </w: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всего</w:t>
            </w:r>
          </w:p>
        </w:tc>
        <w:tc>
          <w:tcPr>
            <w:tcW w:w="1276" w:type="dxa"/>
            <w:vMerge w:val="restart"/>
            <w:shd w:val="clear" w:color="auto" w:fill="auto"/>
            <w:vAlign w:val="center"/>
            <w:hideMark/>
          </w:tcPr>
          <w:p w:rsidR="00654F54" w:rsidRPr="003A01E9" w:rsidRDefault="00654F54" w:rsidP="00654F54">
            <w:pPr>
              <w:jc w:val="center"/>
              <w:rPr>
                <w:bCs/>
                <w:sz w:val="24"/>
                <w:szCs w:val="24"/>
              </w:rPr>
            </w:pPr>
            <w:r w:rsidRPr="003A01E9">
              <w:rPr>
                <w:bCs/>
                <w:sz w:val="24"/>
                <w:szCs w:val="24"/>
              </w:rPr>
              <w:t>Х</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88 334,2</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6 565,1</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22 780,8</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15 274,3</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22 360,3</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15 648,3</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5 705,4</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3A01E9" w:rsidRDefault="00654F54" w:rsidP="00654F54">
            <w:pPr>
              <w:rPr>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федеральный бюджет</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26 489,0</w:t>
            </w:r>
          </w:p>
        </w:tc>
        <w:tc>
          <w:tcPr>
            <w:tcW w:w="1276" w:type="dxa"/>
            <w:gridSpan w:val="2"/>
            <w:shd w:val="clear" w:color="auto" w:fill="auto"/>
            <w:noWrap/>
            <w:vAlign w:val="center"/>
            <w:hideMark/>
          </w:tcPr>
          <w:p w:rsidR="00654F54" w:rsidRPr="003A01E9" w:rsidRDefault="00654F54" w:rsidP="00654F54">
            <w:pPr>
              <w:jc w:val="center"/>
              <w:rPr>
                <w:bCs/>
                <w:sz w:val="24"/>
                <w:szCs w:val="24"/>
              </w:rPr>
            </w:pPr>
            <w:r w:rsidRPr="003A01E9">
              <w:rPr>
                <w:bCs/>
                <w:sz w:val="24"/>
                <w:szCs w:val="24"/>
              </w:rPr>
              <w:t>4 533,3</w:t>
            </w:r>
          </w:p>
        </w:tc>
        <w:tc>
          <w:tcPr>
            <w:tcW w:w="1277" w:type="dxa"/>
            <w:gridSpan w:val="3"/>
            <w:shd w:val="clear" w:color="auto" w:fill="auto"/>
            <w:noWrap/>
            <w:vAlign w:val="center"/>
            <w:hideMark/>
          </w:tcPr>
          <w:p w:rsidR="00654F54" w:rsidRPr="003A01E9" w:rsidRDefault="00654F54" w:rsidP="00654F54">
            <w:pPr>
              <w:jc w:val="center"/>
              <w:rPr>
                <w:bCs/>
                <w:sz w:val="24"/>
                <w:szCs w:val="24"/>
              </w:rPr>
            </w:pPr>
            <w:r w:rsidRPr="003A01E9">
              <w:rPr>
                <w:bCs/>
                <w:sz w:val="24"/>
                <w:szCs w:val="24"/>
              </w:rPr>
              <w:t>4 113,5</w:t>
            </w:r>
          </w:p>
        </w:tc>
        <w:tc>
          <w:tcPr>
            <w:tcW w:w="1276" w:type="dxa"/>
            <w:gridSpan w:val="3"/>
            <w:shd w:val="clear" w:color="auto" w:fill="auto"/>
            <w:noWrap/>
            <w:vAlign w:val="center"/>
            <w:hideMark/>
          </w:tcPr>
          <w:p w:rsidR="00654F54" w:rsidRPr="003A01E9" w:rsidRDefault="00654F54" w:rsidP="00654F54">
            <w:pPr>
              <w:jc w:val="center"/>
              <w:rPr>
                <w:bCs/>
                <w:sz w:val="24"/>
                <w:szCs w:val="24"/>
              </w:rPr>
            </w:pPr>
            <w:r w:rsidRPr="003A01E9">
              <w:rPr>
                <w:bCs/>
                <w:sz w:val="24"/>
                <w:szCs w:val="24"/>
              </w:rPr>
              <w:t>4 160,6</w:t>
            </w:r>
          </w:p>
        </w:tc>
        <w:tc>
          <w:tcPr>
            <w:tcW w:w="1276" w:type="dxa"/>
            <w:gridSpan w:val="3"/>
            <w:shd w:val="clear" w:color="auto" w:fill="auto"/>
            <w:noWrap/>
            <w:vAlign w:val="center"/>
            <w:hideMark/>
          </w:tcPr>
          <w:p w:rsidR="00654F54" w:rsidRPr="003A01E9" w:rsidRDefault="00654F54" w:rsidP="00654F54">
            <w:pPr>
              <w:jc w:val="center"/>
              <w:rPr>
                <w:bCs/>
                <w:sz w:val="24"/>
                <w:szCs w:val="24"/>
              </w:rPr>
            </w:pPr>
            <w:r w:rsidRPr="003A01E9">
              <w:rPr>
                <w:bCs/>
                <w:sz w:val="24"/>
                <w:szCs w:val="24"/>
              </w:rPr>
              <w:t>4 160,6</w:t>
            </w:r>
          </w:p>
        </w:tc>
        <w:tc>
          <w:tcPr>
            <w:tcW w:w="1276" w:type="dxa"/>
            <w:gridSpan w:val="3"/>
            <w:shd w:val="clear" w:color="auto" w:fill="auto"/>
            <w:noWrap/>
            <w:vAlign w:val="center"/>
            <w:hideMark/>
          </w:tcPr>
          <w:p w:rsidR="00654F54" w:rsidRPr="003A01E9" w:rsidRDefault="00654F54" w:rsidP="00654F54">
            <w:pPr>
              <w:jc w:val="center"/>
              <w:rPr>
                <w:bCs/>
                <w:sz w:val="24"/>
                <w:szCs w:val="24"/>
              </w:rPr>
            </w:pPr>
            <w:r w:rsidRPr="003A01E9">
              <w:rPr>
                <w:bCs/>
                <w:sz w:val="24"/>
                <w:szCs w:val="24"/>
              </w:rPr>
              <w:t>4 160,6</w:t>
            </w:r>
          </w:p>
        </w:tc>
        <w:tc>
          <w:tcPr>
            <w:tcW w:w="1420" w:type="dxa"/>
            <w:gridSpan w:val="3"/>
            <w:shd w:val="clear" w:color="auto" w:fill="auto"/>
            <w:noWrap/>
            <w:vAlign w:val="center"/>
            <w:hideMark/>
          </w:tcPr>
          <w:p w:rsidR="00654F54" w:rsidRPr="003A01E9" w:rsidRDefault="00654F54" w:rsidP="00654F54">
            <w:pPr>
              <w:jc w:val="center"/>
              <w:rPr>
                <w:bCs/>
                <w:sz w:val="24"/>
                <w:szCs w:val="24"/>
              </w:rPr>
            </w:pPr>
            <w:r w:rsidRPr="003A01E9">
              <w:rPr>
                <w:bCs/>
                <w:sz w:val="24"/>
                <w:szCs w:val="24"/>
              </w:rPr>
              <w:t>5 360,4</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3A01E9" w:rsidRDefault="00654F54" w:rsidP="00654F54">
            <w:pPr>
              <w:rPr>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бюджет автономного округа</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61 845,2</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2 031,8</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18 667,3</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11 113,7</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18 199,7</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11 487,7</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345,0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3A01E9" w:rsidRDefault="00654F54" w:rsidP="00654F54">
            <w:pPr>
              <w:rPr>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бюджет района</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1890"/>
        </w:trPr>
        <w:tc>
          <w:tcPr>
            <w:tcW w:w="1149" w:type="dxa"/>
            <w:gridSpan w:val="3"/>
            <w:vMerge/>
            <w:shd w:val="clear" w:color="auto" w:fill="auto"/>
            <w:vAlign w:val="center"/>
            <w:hideMark/>
          </w:tcPr>
          <w:p w:rsidR="00654F54" w:rsidRPr="003A01E9" w:rsidRDefault="00654F54" w:rsidP="00654F54">
            <w:pPr>
              <w:rPr>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в том числе безвозмездные поступления физическ</w:t>
            </w:r>
            <w:r w:rsidRPr="003A01E9">
              <w:rPr>
                <w:bCs/>
                <w:sz w:val="24"/>
                <w:szCs w:val="24"/>
              </w:rPr>
              <w:lastRenderedPageBreak/>
              <w:t>их и юридических лиц</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3A01E9" w:rsidRDefault="00654F54" w:rsidP="00654F54">
            <w:pPr>
              <w:rPr>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бюджет поселений</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1845"/>
        </w:trPr>
        <w:tc>
          <w:tcPr>
            <w:tcW w:w="1149" w:type="dxa"/>
            <w:gridSpan w:val="3"/>
            <w:vMerge/>
            <w:shd w:val="clear" w:color="auto" w:fill="auto"/>
            <w:vAlign w:val="center"/>
            <w:hideMark/>
          </w:tcPr>
          <w:p w:rsidR="00654F54" w:rsidRPr="003A01E9" w:rsidRDefault="00654F54" w:rsidP="00654F54">
            <w:pPr>
              <w:rPr>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иные внебюджетные источники</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1.2.3.1</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Субвенции на осуществление полномочий по первичному воинскому учету  на территориях, где отсутствуют военные комиссариаты</w:t>
            </w:r>
          </w:p>
        </w:tc>
        <w:tc>
          <w:tcPr>
            <w:tcW w:w="1560" w:type="dxa"/>
            <w:vMerge w:val="restart"/>
            <w:shd w:val="clear" w:color="auto" w:fill="auto"/>
            <w:vAlign w:val="center"/>
            <w:hideMark/>
          </w:tcPr>
          <w:p w:rsidR="00654F54" w:rsidRPr="00654F54" w:rsidRDefault="00431650" w:rsidP="00654F54">
            <w:pPr>
              <w:jc w:val="center"/>
              <w:rPr>
                <w:sz w:val="24"/>
                <w:szCs w:val="24"/>
              </w:rPr>
            </w:pPr>
            <w:r>
              <w:rPr>
                <w:sz w:val="24"/>
                <w:szCs w:val="24"/>
              </w:rPr>
              <w:t>д</w:t>
            </w:r>
            <w:r w:rsidR="00654F54" w:rsidRPr="00654F54">
              <w:rPr>
                <w:sz w:val="24"/>
                <w:szCs w:val="24"/>
              </w:rPr>
              <w:t xml:space="preserve">епартамент финансов администрации района </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26 489,0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4 533,3</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4 113,5</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4 160,60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4 160,60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4 160,60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5 360,4</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26 489,0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4 533,3</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4 113,5</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4 160,60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4 160,60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4 160,60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5 360,40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w:t>
            </w:r>
            <w:r w:rsidRPr="00654F54">
              <w:rPr>
                <w:sz w:val="24"/>
                <w:szCs w:val="24"/>
              </w:rPr>
              <w:lastRenderedPageBreak/>
              <w:t>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1.2.3.2</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Субвенции  на осуществление федеральных полномочий                                по ЗАГС </w:t>
            </w: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1 855,8</w:t>
            </w:r>
          </w:p>
        </w:tc>
        <w:tc>
          <w:tcPr>
            <w:tcW w:w="1276" w:type="dxa"/>
            <w:gridSpan w:val="2"/>
            <w:shd w:val="clear" w:color="auto" w:fill="auto"/>
            <w:hideMark/>
          </w:tcPr>
          <w:p w:rsidR="00654F54" w:rsidRPr="00654F54" w:rsidRDefault="00654F54" w:rsidP="00654F54">
            <w:pPr>
              <w:jc w:val="center"/>
              <w:rPr>
                <w:sz w:val="24"/>
                <w:szCs w:val="24"/>
              </w:rPr>
            </w:pPr>
            <w:r w:rsidRPr="00654F54">
              <w:rPr>
                <w:sz w:val="24"/>
                <w:szCs w:val="24"/>
              </w:rPr>
              <w:t>274,8</w:t>
            </w:r>
          </w:p>
        </w:tc>
        <w:tc>
          <w:tcPr>
            <w:tcW w:w="1277" w:type="dxa"/>
            <w:gridSpan w:val="3"/>
            <w:shd w:val="clear" w:color="auto" w:fill="auto"/>
            <w:hideMark/>
          </w:tcPr>
          <w:p w:rsidR="00654F54" w:rsidRPr="00654F54" w:rsidRDefault="00654F54" w:rsidP="00654F54">
            <w:pPr>
              <w:jc w:val="center"/>
              <w:rPr>
                <w:sz w:val="24"/>
                <w:szCs w:val="24"/>
              </w:rPr>
            </w:pPr>
            <w:r w:rsidRPr="00654F54">
              <w:rPr>
                <w:sz w:val="24"/>
                <w:szCs w:val="24"/>
              </w:rPr>
              <w:t>317,1</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306,3</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306,3</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306,3</w:t>
            </w:r>
          </w:p>
        </w:tc>
        <w:tc>
          <w:tcPr>
            <w:tcW w:w="1420" w:type="dxa"/>
            <w:gridSpan w:val="3"/>
            <w:shd w:val="clear" w:color="auto" w:fill="auto"/>
            <w:hideMark/>
          </w:tcPr>
          <w:p w:rsidR="00654F54" w:rsidRPr="00654F54" w:rsidRDefault="00654F54" w:rsidP="00654F54">
            <w:pPr>
              <w:jc w:val="center"/>
              <w:rPr>
                <w:sz w:val="24"/>
                <w:szCs w:val="24"/>
              </w:rPr>
            </w:pPr>
            <w:r w:rsidRPr="00654F54">
              <w:rPr>
                <w:sz w:val="24"/>
                <w:szCs w:val="24"/>
              </w:rPr>
              <w:t>345,0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hideMark/>
          </w:tcPr>
          <w:p w:rsidR="00654F54" w:rsidRPr="00654F54" w:rsidRDefault="00654F54" w:rsidP="00654F54">
            <w:pPr>
              <w:jc w:val="center"/>
              <w:rPr>
                <w:sz w:val="24"/>
                <w:szCs w:val="24"/>
              </w:rPr>
            </w:pPr>
            <w:r w:rsidRPr="00654F54">
              <w:rPr>
                <w:sz w:val="24"/>
                <w:szCs w:val="24"/>
              </w:rPr>
              <w:t>1 855,8</w:t>
            </w:r>
          </w:p>
        </w:tc>
        <w:tc>
          <w:tcPr>
            <w:tcW w:w="1276" w:type="dxa"/>
            <w:gridSpan w:val="2"/>
            <w:shd w:val="clear" w:color="auto" w:fill="auto"/>
            <w:hideMark/>
          </w:tcPr>
          <w:p w:rsidR="00654F54" w:rsidRPr="00654F54" w:rsidRDefault="00654F54" w:rsidP="00654F54">
            <w:pPr>
              <w:jc w:val="center"/>
              <w:rPr>
                <w:sz w:val="24"/>
                <w:szCs w:val="24"/>
              </w:rPr>
            </w:pPr>
            <w:r w:rsidRPr="00654F54">
              <w:rPr>
                <w:sz w:val="24"/>
                <w:szCs w:val="24"/>
              </w:rPr>
              <w:t>274,8</w:t>
            </w:r>
          </w:p>
        </w:tc>
        <w:tc>
          <w:tcPr>
            <w:tcW w:w="1277" w:type="dxa"/>
            <w:gridSpan w:val="3"/>
            <w:shd w:val="clear" w:color="auto" w:fill="auto"/>
            <w:hideMark/>
          </w:tcPr>
          <w:p w:rsidR="00654F54" w:rsidRPr="00654F54" w:rsidRDefault="00654F54" w:rsidP="00654F54">
            <w:pPr>
              <w:jc w:val="center"/>
              <w:rPr>
                <w:sz w:val="24"/>
                <w:szCs w:val="24"/>
              </w:rPr>
            </w:pPr>
            <w:r w:rsidRPr="00654F54">
              <w:rPr>
                <w:sz w:val="24"/>
                <w:szCs w:val="24"/>
              </w:rPr>
              <w:t>317,1</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306,3</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306,3</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306,3</w:t>
            </w:r>
          </w:p>
        </w:tc>
        <w:tc>
          <w:tcPr>
            <w:tcW w:w="1420" w:type="dxa"/>
            <w:gridSpan w:val="3"/>
            <w:shd w:val="clear" w:color="auto" w:fill="auto"/>
            <w:hideMark/>
          </w:tcPr>
          <w:p w:rsidR="00654F54" w:rsidRPr="00654F54" w:rsidRDefault="00654F54" w:rsidP="00654F54">
            <w:pPr>
              <w:jc w:val="center"/>
              <w:rPr>
                <w:sz w:val="24"/>
                <w:szCs w:val="24"/>
              </w:rPr>
            </w:pPr>
            <w:r w:rsidRPr="00654F54">
              <w:rPr>
                <w:sz w:val="24"/>
                <w:szCs w:val="24"/>
              </w:rPr>
              <w:t>345,0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w:t>
            </w:r>
            <w:r w:rsidRPr="00654F54">
              <w:rPr>
                <w:sz w:val="24"/>
                <w:szCs w:val="24"/>
              </w:rPr>
              <w:lastRenderedPageBreak/>
              <w:t>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1.2.3.3</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Иные межбюджетные трансферты                          (на финансирование наказов избирателей депутатам  ХМАО-Югры)   </w:t>
            </w: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1 432,0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797,0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635,0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1 432,0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797,0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635,0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60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1.2.3.4</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Иные межбюджетные трансферты (в рамках программы «Содействие занятости»)</w:t>
            </w:r>
          </w:p>
        </w:tc>
        <w:tc>
          <w:tcPr>
            <w:tcW w:w="1560" w:type="dxa"/>
            <w:vMerge w:val="restart"/>
            <w:shd w:val="clear" w:color="auto" w:fill="auto"/>
            <w:vAlign w:val="center"/>
            <w:hideMark/>
          </w:tcPr>
          <w:p w:rsidR="00654F54" w:rsidRPr="00654F54" w:rsidRDefault="00431650" w:rsidP="00654F54">
            <w:pPr>
              <w:jc w:val="center"/>
              <w:rPr>
                <w:sz w:val="24"/>
                <w:szCs w:val="24"/>
              </w:rPr>
            </w:pPr>
            <w:r>
              <w:rPr>
                <w:sz w:val="24"/>
                <w:szCs w:val="24"/>
              </w:rPr>
              <w:t xml:space="preserve">                               д</w:t>
            </w:r>
            <w:r w:rsidR="00654F54" w:rsidRPr="00654F54">
              <w:rPr>
                <w:sz w:val="24"/>
                <w:szCs w:val="24"/>
              </w:rPr>
              <w:t>епартамент финансов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8 863,0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960,0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2 180,6</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1 920,8</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1 906,8</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1 894,8</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8 863,0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960,0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2 180,6</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1 920,8</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1 906,8</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1 894,8</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1.2.3.5</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Межбюджетные трансферты    на подготовку                                                                                                                                                                                                                                                  к юбилейным датам </w:t>
            </w:r>
            <w:r w:rsidRPr="00654F54">
              <w:rPr>
                <w:sz w:val="24"/>
                <w:szCs w:val="24"/>
              </w:rPr>
              <w:lastRenderedPageBreak/>
              <w:t>муниципальных образований района, а также на содействие развитию исторических событий и иных местных традиций.</w:t>
            </w:r>
          </w:p>
        </w:tc>
        <w:tc>
          <w:tcPr>
            <w:tcW w:w="1560" w:type="dxa"/>
            <w:vMerge w:val="restart"/>
            <w:shd w:val="clear" w:color="auto" w:fill="auto"/>
            <w:vAlign w:val="center"/>
            <w:hideMark/>
          </w:tcPr>
          <w:p w:rsidR="00654F54" w:rsidRPr="00654F54" w:rsidRDefault="0070659C" w:rsidP="0070659C">
            <w:pPr>
              <w:jc w:val="center"/>
              <w:rPr>
                <w:sz w:val="24"/>
                <w:szCs w:val="24"/>
              </w:rPr>
            </w:pPr>
            <w:r>
              <w:rPr>
                <w:sz w:val="24"/>
                <w:szCs w:val="24"/>
              </w:rPr>
              <w:lastRenderedPageBreak/>
              <w:t>у</w:t>
            </w:r>
            <w:r w:rsidR="00654F54" w:rsidRPr="00654F54">
              <w:rPr>
                <w:sz w:val="24"/>
                <w:szCs w:val="24"/>
              </w:rPr>
              <w:t>правление организации деятельности администрации района</w:t>
            </w:r>
            <w:r>
              <w:rPr>
                <w:sz w:val="24"/>
                <w:szCs w:val="24"/>
              </w:rPr>
              <w:t>, д</w:t>
            </w:r>
            <w:r w:rsidR="00654F54" w:rsidRPr="00654F54">
              <w:rPr>
                <w:sz w:val="24"/>
                <w:szCs w:val="24"/>
              </w:rPr>
              <w:t xml:space="preserve">епартамент финансов </w:t>
            </w:r>
            <w:r w:rsidR="00654F54" w:rsidRPr="00654F54">
              <w:rPr>
                <w:sz w:val="24"/>
                <w:szCs w:val="24"/>
              </w:rPr>
              <w:lastRenderedPageBreak/>
              <w:t>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9 700,0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2 200,0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7 100,0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400,0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9 700,0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2 200,0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7 100,0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400,0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57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86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52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9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1.2.3.6</w:t>
            </w:r>
          </w:p>
        </w:tc>
        <w:tc>
          <w:tcPr>
            <w:tcW w:w="1416" w:type="dxa"/>
            <w:vMerge w:val="restart"/>
            <w:shd w:val="clear" w:color="auto" w:fill="auto"/>
            <w:vAlign w:val="center"/>
            <w:hideMark/>
          </w:tcPr>
          <w:p w:rsidR="00654F54" w:rsidRPr="00654F54" w:rsidRDefault="00654F54" w:rsidP="00693A27">
            <w:pPr>
              <w:jc w:val="center"/>
              <w:rPr>
                <w:sz w:val="24"/>
                <w:szCs w:val="24"/>
              </w:rPr>
            </w:pPr>
            <w:r w:rsidRPr="00654F54">
              <w:rPr>
                <w:sz w:val="24"/>
                <w:szCs w:val="24"/>
              </w:rPr>
              <w:t>Иные межбюджетные трансферты на повышение оплаты труда работников муниципал</w:t>
            </w:r>
            <w:r w:rsidRPr="00654F54">
              <w:rPr>
                <w:sz w:val="24"/>
                <w:szCs w:val="24"/>
              </w:rPr>
              <w:lastRenderedPageBreak/>
              <w:t>ьных образований культуры и дополнительного образования детей в целях реализации указов Президента Российской Фед</w:t>
            </w:r>
            <w:r w:rsidR="00693A27">
              <w:rPr>
                <w:sz w:val="24"/>
                <w:szCs w:val="24"/>
              </w:rPr>
              <w:t>ерации от 7 мая 2012 года №597 «</w:t>
            </w:r>
            <w:r w:rsidRPr="00654F54">
              <w:rPr>
                <w:sz w:val="24"/>
                <w:szCs w:val="24"/>
              </w:rPr>
              <w:t>О мероприятиях по реализации государственной социальной политики</w:t>
            </w:r>
            <w:r w:rsidR="00693A27">
              <w:rPr>
                <w:sz w:val="24"/>
                <w:szCs w:val="24"/>
              </w:rPr>
              <w:t>», 1 июня 2012 года «</w:t>
            </w:r>
            <w:r w:rsidRPr="00654F54">
              <w:rPr>
                <w:sz w:val="24"/>
                <w:szCs w:val="24"/>
              </w:rPr>
              <w:t>О национальной стратегии действий в интересах детей на 2012-2017 годы</w:t>
            </w:r>
            <w:r w:rsidR="00693A27">
              <w:rPr>
                <w:sz w:val="24"/>
                <w:szCs w:val="24"/>
              </w:rPr>
              <w:t>»</w:t>
            </w:r>
          </w:p>
        </w:tc>
        <w:tc>
          <w:tcPr>
            <w:tcW w:w="1560" w:type="dxa"/>
            <w:vMerge w:val="restart"/>
            <w:shd w:val="clear" w:color="auto" w:fill="auto"/>
            <w:vAlign w:val="center"/>
            <w:hideMark/>
          </w:tcPr>
          <w:p w:rsidR="0070659C" w:rsidRDefault="0070659C" w:rsidP="0070659C">
            <w:pPr>
              <w:jc w:val="center"/>
              <w:rPr>
                <w:sz w:val="24"/>
                <w:szCs w:val="24"/>
              </w:rPr>
            </w:pPr>
            <w:r>
              <w:rPr>
                <w:sz w:val="24"/>
                <w:szCs w:val="24"/>
              </w:rPr>
              <w:lastRenderedPageBreak/>
              <w:t>у</w:t>
            </w:r>
            <w:r w:rsidR="00654F54" w:rsidRPr="00654F54">
              <w:rPr>
                <w:sz w:val="24"/>
                <w:szCs w:val="24"/>
              </w:rPr>
              <w:t>правление культуры администрации района</w:t>
            </w:r>
            <w:r>
              <w:rPr>
                <w:sz w:val="24"/>
                <w:szCs w:val="24"/>
              </w:rPr>
              <w:t>,</w:t>
            </w:r>
            <w:r w:rsidR="00654F54" w:rsidRPr="00654F54">
              <w:rPr>
                <w:sz w:val="24"/>
                <w:szCs w:val="24"/>
              </w:rPr>
              <w:br/>
            </w:r>
          </w:p>
          <w:p w:rsidR="00654F54" w:rsidRPr="00654F54" w:rsidRDefault="0070659C" w:rsidP="0070659C">
            <w:pPr>
              <w:jc w:val="center"/>
              <w:rPr>
                <w:sz w:val="24"/>
                <w:szCs w:val="24"/>
              </w:rPr>
            </w:pPr>
            <w:r>
              <w:rPr>
                <w:sz w:val="24"/>
                <w:szCs w:val="24"/>
              </w:rPr>
              <w:t>д</w:t>
            </w:r>
            <w:r w:rsidR="00654F54" w:rsidRPr="00654F54">
              <w:rPr>
                <w:sz w:val="24"/>
                <w:szCs w:val="24"/>
              </w:rPr>
              <w:t>епартамент финансов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35 546,4</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8 886,6</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8 886,6</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8 886,6</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8 886,6</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35 546,4</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8 886,6</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8 886,6</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8 886,6</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8 886,6</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68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54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1.2.3.7</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Иные </w:t>
            </w:r>
            <w:r w:rsidRPr="00654F54">
              <w:rPr>
                <w:sz w:val="24"/>
                <w:szCs w:val="24"/>
              </w:rPr>
              <w:lastRenderedPageBreak/>
              <w:t>межбюджетные трансферты на благоустройство г.п. Излучинск</w:t>
            </w:r>
          </w:p>
        </w:tc>
        <w:tc>
          <w:tcPr>
            <w:tcW w:w="1560" w:type="dxa"/>
            <w:vMerge w:val="restart"/>
            <w:shd w:val="clear" w:color="auto" w:fill="auto"/>
            <w:vAlign w:val="center"/>
            <w:hideMark/>
          </w:tcPr>
          <w:p w:rsidR="00654F54" w:rsidRPr="00654F54" w:rsidRDefault="0070659C" w:rsidP="00654F54">
            <w:pPr>
              <w:jc w:val="center"/>
              <w:rPr>
                <w:sz w:val="24"/>
                <w:szCs w:val="24"/>
              </w:rPr>
            </w:pPr>
            <w:r>
              <w:rPr>
                <w:sz w:val="24"/>
                <w:szCs w:val="24"/>
              </w:rPr>
              <w:lastRenderedPageBreak/>
              <w:br/>
            </w:r>
            <w:r>
              <w:rPr>
                <w:sz w:val="24"/>
                <w:szCs w:val="24"/>
              </w:rPr>
              <w:lastRenderedPageBreak/>
              <w:t>д</w:t>
            </w:r>
            <w:r w:rsidR="00654F54" w:rsidRPr="00654F54">
              <w:rPr>
                <w:sz w:val="24"/>
                <w:szCs w:val="24"/>
              </w:rPr>
              <w:t>епартамент финансов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4 448,0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4 448,0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4 448,0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4 448,0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38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71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585"/>
        </w:trPr>
        <w:tc>
          <w:tcPr>
            <w:tcW w:w="1149" w:type="dxa"/>
            <w:gridSpan w:val="3"/>
            <w:vMerge w:val="restart"/>
            <w:shd w:val="clear" w:color="auto" w:fill="auto"/>
            <w:vAlign w:val="center"/>
            <w:hideMark/>
          </w:tcPr>
          <w:p w:rsidR="00654F54" w:rsidRPr="003A01E9" w:rsidRDefault="00654F54" w:rsidP="00654F54">
            <w:pPr>
              <w:jc w:val="center"/>
              <w:rPr>
                <w:bCs/>
                <w:sz w:val="24"/>
                <w:szCs w:val="24"/>
              </w:rPr>
            </w:pPr>
            <w:r w:rsidRPr="003A01E9">
              <w:rPr>
                <w:bCs/>
                <w:sz w:val="24"/>
                <w:szCs w:val="24"/>
              </w:rPr>
              <w:t>1.2.4</w:t>
            </w:r>
          </w:p>
        </w:tc>
        <w:tc>
          <w:tcPr>
            <w:tcW w:w="1416" w:type="dxa"/>
            <w:vMerge w:val="restart"/>
            <w:shd w:val="clear" w:color="auto" w:fill="auto"/>
            <w:vAlign w:val="center"/>
            <w:hideMark/>
          </w:tcPr>
          <w:p w:rsidR="00654F54" w:rsidRPr="003A01E9" w:rsidRDefault="00654F54" w:rsidP="00654F54">
            <w:pPr>
              <w:jc w:val="center"/>
              <w:rPr>
                <w:bCs/>
                <w:sz w:val="24"/>
                <w:szCs w:val="24"/>
              </w:rPr>
            </w:pPr>
            <w:r w:rsidRPr="003A01E9">
              <w:rPr>
                <w:bCs/>
                <w:sz w:val="24"/>
                <w:szCs w:val="24"/>
              </w:rPr>
              <w:t>Предоставление межбюджетных трансферто</w:t>
            </w:r>
            <w:r w:rsidRPr="003A01E9">
              <w:rPr>
                <w:bCs/>
                <w:sz w:val="24"/>
                <w:szCs w:val="24"/>
              </w:rPr>
              <w:lastRenderedPageBreak/>
              <w:t xml:space="preserve">в бюджетам поселений района в иных случаях (на иные цели) с целью финансового обеспечения расходных обязательств поселений при выполнении </w:t>
            </w:r>
            <w:r w:rsidRPr="003A01E9">
              <w:rPr>
                <w:bCs/>
                <w:sz w:val="24"/>
                <w:szCs w:val="24"/>
              </w:rPr>
              <w:lastRenderedPageBreak/>
              <w:t>полномочий органов местного самоуправления поселений по вопросам местного значения в части конкретных мероприятий, в том числе:</w:t>
            </w:r>
          </w:p>
        </w:tc>
        <w:tc>
          <w:tcPr>
            <w:tcW w:w="1560" w:type="dxa"/>
            <w:vMerge w:val="restart"/>
            <w:shd w:val="clear" w:color="auto" w:fill="auto"/>
            <w:hideMark/>
          </w:tcPr>
          <w:p w:rsidR="00654F54" w:rsidRPr="003A01E9" w:rsidRDefault="0070659C" w:rsidP="00654F54">
            <w:pPr>
              <w:jc w:val="center"/>
              <w:rPr>
                <w:bCs/>
                <w:sz w:val="24"/>
                <w:szCs w:val="24"/>
              </w:rPr>
            </w:pPr>
            <w:r>
              <w:rPr>
                <w:bCs/>
                <w:sz w:val="24"/>
                <w:szCs w:val="24"/>
              </w:rPr>
              <w:lastRenderedPageBreak/>
              <w:t>о</w:t>
            </w:r>
            <w:r w:rsidR="00654F54" w:rsidRPr="003A01E9">
              <w:rPr>
                <w:bCs/>
                <w:sz w:val="24"/>
                <w:szCs w:val="24"/>
              </w:rPr>
              <w:t xml:space="preserve">тдел по  жилищно-коммунальному хозяйству  и  </w:t>
            </w:r>
            <w:r w:rsidR="00654F54" w:rsidRPr="003A01E9">
              <w:rPr>
                <w:bCs/>
                <w:sz w:val="24"/>
                <w:szCs w:val="24"/>
              </w:rPr>
              <w:lastRenderedPageBreak/>
              <w:t xml:space="preserve">строительству администрации района,                                                                                                               </w:t>
            </w:r>
            <w:r>
              <w:rPr>
                <w:bCs/>
                <w:sz w:val="24"/>
                <w:szCs w:val="24"/>
              </w:rPr>
              <w:t xml:space="preserve">                               о</w:t>
            </w:r>
            <w:r w:rsidR="00654F54" w:rsidRPr="003A01E9">
              <w:rPr>
                <w:bCs/>
                <w:sz w:val="24"/>
                <w:szCs w:val="24"/>
              </w:rPr>
              <w:t xml:space="preserve">тдел по жилищным вопросам и муниципальной  собственности администрации района,                                                                                                                             </w:t>
            </w:r>
            <w:r>
              <w:rPr>
                <w:bCs/>
                <w:sz w:val="24"/>
                <w:szCs w:val="24"/>
              </w:rPr>
              <w:t xml:space="preserve">                               о</w:t>
            </w:r>
            <w:r w:rsidR="00654F54" w:rsidRPr="003A01E9">
              <w:rPr>
                <w:bCs/>
                <w:sz w:val="24"/>
                <w:szCs w:val="24"/>
              </w:rPr>
              <w:t xml:space="preserve">тдел местной промышленности и сельского хозяйства </w:t>
            </w:r>
            <w:r w:rsidR="00654F54" w:rsidRPr="003A01E9">
              <w:rPr>
                <w:bCs/>
                <w:sz w:val="24"/>
                <w:szCs w:val="24"/>
              </w:rPr>
              <w:lastRenderedPageBreak/>
              <w:t xml:space="preserve">администрации,                                                                                                                                                                                     МКУ НР «Управление по делам гражданской обороны </w:t>
            </w:r>
            <w:r>
              <w:rPr>
                <w:bCs/>
                <w:sz w:val="24"/>
                <w:szCs w:val="24"/>
              </w:rPr>
              <w:t>и чрезвычайных ситуаций»,      д</w:t>
            </w:r>
            <w:r w:rsidR="00654F54" w:rsidRPr="003A01E9">
              <w:rPr>
                <w:bCs/>
                <w:sz w:val="24"/>
                <w:szCs w:val="24"/>
              </w:rPr>
              <w:t xml:space="preserve">епартамент финансов администрации района     </w:t>
            </w: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lastRenderedPageBreak/>
              <w:t>всего</w:t>
            </w:r>
          </w:p>
        </w:tc>
        <w:tc>
          <w:tcPr>
            <w:tcW w:w="1276" w:type="dxa"/>
            <w:vMerge w:val="restart"/>
            <w:shd w:val="clear" w:color="auto" w:fill="auto"/>
            <w:vAlign w:val="center"/>
            <w:hideMark/>
          </w:tcPr>
          <w:p w:rsidR="00654F54" w:rsidRPr="003A01E9" w:rsidRDefault="00654F54" w:rsidP="00654F54">
            <w:pPr>
              <w:jc w:val="center"/>
              <w:rPr>
                <w:bCs/>
                <w:sz w:val="24"/>
                <w:szCs w:val="24"/>
              </w:rPr>
            </w:pPr>
            <w:r w:rsidRPr="003A01E9">
              <w:rPr>
                <w:bCs/>
                <w:sz w:val="24"/>
                <w:szCs w:val="24"/>
              </w:rPr>
              <w:t>Х</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37 081,3</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7 475,9</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8 325,6</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21 279,8</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федеральный бюджет</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бюджет автономного округа</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158,2</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79,1</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79,1</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525"/>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бюджет района</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36 923,1</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7 475,9</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8 246,5</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21 200,7</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1695"/>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бюджет поселений</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6210"/>
        </w:trPr>
        <w:tc>
          <w:tcPr>
            <w:tcW w:w="1149" w:type="dxa"/>
            <w:gridSpan w:val="3"/>
            <w:vMerge/>
            <w:shd w:val="clear" w:color="auto" w:fill="auto"/>
            <w:vAlign w:val="center"/>
            <w:hideMark/>
          </w:tcPr>
          <w:p w:rsidR="00654F54" w:rsidRPr="003A01E9" w:rsidRDefault="00654F54" w:rsidP="00654F54">
            <w:pPr>
              <w:rPr>
                <w:bCs/>
                <w:sz w:val="24"/>
                <w:szCs w:val="24"/>
              </w:rPr>
            </w:pPr>
          </w:p>
        </w:tc>
        <w:tc>
          <w:tcPr>
            <w:tcW w:w="1416" w:type="dxa"/>
            <w:vMerge/>
            <w:shd w:val="clear" w:color="auto" w:fill="auto"/>
            <w:vAlign w:val="center"/>
            <w:hideMark/>
          </w:tcPr>
          <w:p w:rsidR="00654F54" w:rsidRPr="003A01E9" w:rsidRDefault="00654F54" w:rsidP="00654F54">
            <w:pPr>
              <w:rPr>
                <w:bCs/>
                <w:sz w:val="24"/>
                <w:szCs w:val="24"/>
              </w:rPr>
            </w:pPr>
          </w:p>
        </w:tc>
        <w:tc>
          <w:tcPr>
            <w:tcW w:w="1560" w:type="dxa"/>
            <w:vMerge/>
            <w:shd w:val="clear" w:color="auto" w:fill="auto"/>
            <w:vAlign w:val="center"/>
            <w:hideMark/>
          </w:tcPr>
          <w:p w:rsidR="00654F54" w:rsidRPr="003A01E9" w:rsidRDefault="00654F54" w:rsidP="00654F54">
            <w:pPr>
              <w:rPr>
                <w:bCs/>
                <w:sz w:val="24"/>
                <w:szCs w:val="24"/>
              </w:rPr>
            </w:pPr>
          </w:p>
        </w:tc>
        <w:tc>
          <w:tcPr>
            <w:tcW w:w="1275" w:type="dxa"/>
            <w:shd w:val="clear" w:color="auto" w:fill="auto"/>
            <w:vAlign w:val="center"/>
            <w:hideMark/>
          </w:tcPr>
          <w:p w:rsidR="00654F54" w:rsidRPr="003A01E9" w:rsidRDefault="00654F54" w:rsidP="00654F54">
            <w:pPr>
              <w:jc w:val="center"/>
              <w:rPr>
                <w:bCs/>
                <w:sz w:val="24"/>
                <w:szCs w:val="24"/>
              </w:rPr>
            </w:pPr>
            <w:r w:rsidRPr="003A01E9">
              <w:rPr>
                <w:bCs/>
                <w:sz w:val="24"/>
                <w:szCs w:val="24"/>
              </w:rPr>
              <w:t>иные внебюджетные источники</w:t>
            </w:r>
          </w:p>
        </w:tc>
        <w:tc>
          <w:tcPr>
            <w:tcW w:w="1276" w:type="dxa"/>
            <w:vMerge/>
            <w:shd w:val="clear" w:color="auto" w:fill="auto"/>
            <w:vAlign w:val="center"/>
            <w:hideMark/>
          </w:tcPr>
          <w:p w:rsidR="00654F54" w:rsidRPr="003A01E9" w:rsidRDefault="00654F54" w:rsidP="00654F54">
            <w:pPr>
              <w:rPr>
                <w:bCs/>
                <w:sz w:val="24"/>
                <w:szCs w:val="24"/>
              </w:rPr>
            </w:pP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2"/>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7"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276"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c>
          <w:tcPr>
            <w:tcW w:w="1420" w:type="dxa"/>
            <w:gridSpan w:val="3"/>
            <w:shd w:val="clear" w:color="auto" w:fill="auto"/>
            <w:vAlign w:val="center"/>
            <w:hideMark/>
          </w:tcPr>
          <w:p w:rsidR="00654F54" w:rsidRPr="003A01E9" w:rsidRDefault="00654F54" w:rsidP="00654F54">
            <w:pPr>
              <w:jc w:val="center"/>
              <w:rPr>
                <w:bCs/>
                <w:sz w:val="24"/>
                <w:szCs w:val="24"/>
              </w:rPr>
            </w:pPr>
            <w:r w:rsidRPr="003A01E9">
              <w:rPr>
                <w:bCs/>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1.2.4.1</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Cельскому поселению Покур для реконструкции ограждения памятника погибшим в годы </w:t>
            </w:r>
            <w:r w:rsidRPr="00654F54">
              <w:rPr>
                <w:sz w:val="24"/>
                <w:szCs w:val="24"/>
              </w:rPr>
              <w:lastRenderedPageBreak/>
              <w:t>ВОВ</w:t>
            </w:r>
          </w:p>
        </w:tc>
        <w:tc>
          <w:tcPr>
            <w:tcW w:w="1560" w:type="dxa"/>
            <w:vMerge w:val="restart"/>
            <w:shd w:val="clear" w:color="auto" w:fill="auto"/>
            <w:vAlign w:val="center"/>
            <w:hideMark/>
          </w:tcPr>
          <w:p w:rsidR="00654F54" w:rsidRPr="00654F54" w:rsidRDefault="0070659C" w:rsidP="00654F54">
            <w:pPr>
              <w:jc w:val="center"/>
              <w:rPr>
                <w:sz w:val="24"/>
                <w:szCs w:val="24"/>
              </w:rPr>
            </w:pPr>
            <w:r>
              <w:rPr>
                <w:sz w:val="24"/>
                <w:szCs w:val="24"/>
              </w:rPr>
              <w:lastRenderedPageBreak/>
              <w:t>о</w:t>
            </w:r>
            <w:r w:rsidR="00654F54" w:rsidRPr="00654F54">
              <w:rPr>
                <w:sz w:val="24"/>
                <w:szCs w:val="24"/>
              </w:rPr>
              <w:t>тдел по  жилищно-коммунальному хозяйству  и  строительству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168,5</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168,5</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168,5</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168,5</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9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0,0</w:t>
            </w:r>
          </w:p>
        </w:tc>
        <w:tc>
          <w:tcPr>
            <w:tcW w:w="1276" w:type="dxa"/>
            <w:gridSpan w:val="2"/>
            <w:shd w:val="clear" w:color="auto" w:fill="auto"/>
            <w:vAlign w:val="center"/>
            <w:hideMark/>
          </w:tcPr>
          <w:p w:rsidR="00654F54" w:rsidRPr="00654F54" w:rsidRDefault="00654F54" w:rsidP="00654F54">
            <w:pPr>
              <w:jc w:val="center"/>
              <w:rPr>
                <w:b/>
                <w:bCs/>
                <w:sz w:val="24"/>
                <w:szCs w:val="24"/>
              </w:rPr>
            </w:pPr>
            <w:r w:rsidRPr="00654F54">
              <w:rPr>
                <w:b/>
                <w:bCs/>
                <w:sz w:val="24"/>
                <w:szCs w:val="24"/>
              </w:rPr>
              <w:t>0,0</w:t>
            </w:r>
          </w:p>
        </w:tc>
        <w:tc>
          <w:tcPr>
            <w:tcW w:w="1277"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0,0</w:t>
            </w:r>
          </w:p>
        </w:tc>
        <w:tc>
          <w:tcPr>
            <w:tcW w:w="1276"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0,0</w:t>
            </w:r>
          </w:p>
        </w:tc>
        <w:tc>
          <w:tcPr>
            <w:tcW w:w="1276"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0,0</w:t>
            </w:r>
          </w:p>
        </w:tc>
        <w:tc>
          <w:tcPr>
            <w:tcW w:w="1276"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0,0</w:t>
            </w:r>
          </w:p>
        </w:tc>
        <w:tc>
          <w:tcPr>
            <w:tcW w:w="1420"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1.2.4.2</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Городскому поселению Новоаганск для страхования муниципального имущества</w:t>
            </w:r>
          </w:p>
        </w:tc>
        <w:tc>
          <w:tcPr>
            <w:tcW w:w="1560" w:type="dxa"/>
            <w:vMerge w:val="restart"/>
            <w:shd w:val="clear" w:color="auto" w:fill="auto"/>
            <w:vAlign w:val="center"/>
            <w:hideMark/>
          </w:tcPr>
          <w:p w:rsidR="00654F54" w:rsidRPr="00654F54" w:rsidRDefault="0070659C" w:rsidP="00654F54">
            <w:pPr>
              <w:jc w:val="center"/>
              <w:rPr>
                <w:sz w:val="24"/>
                <w:szCs w:val="24"/>
              </w:rPr>
            </w:pPr>
            <w:r>
              <w:rPr>
                <w:sz w:val="24"/>
                <w:szCs w:val="24"/>
              </w:rPr>
              <w:t>о</w:t>
            </w:r>
            <w:r w:rsidR="00654F54" w:rsidRPr="00654F54">
              <w:rPr>
                <w:sz w:val="24"/>
                <w:szCs w:val="24"/>
              </w:rPr>
              <w:t>тдел по жилищным вопросам и муниципальной  собственности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500,0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500,0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500,0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500,0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 xml:space="preserve">в том числе безвозмездные поступления физических и </w:t>
            </w:r>
            <w:r w:rsidRPr="00654F54">
              <w:rPr>
                <w:sz w:val="24"/>
                <w:szCs w:val="24"/>
              </w:rPr>
              <w:lastRenderedPageBreak/>
              <w:t>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0,0</w:t>
            </w:r>
          </w:p>
        </w:tc>
        <w:tc>
          <w:tcPr>
            <w:tcW w:w="1276" w:type="dxa"/>
            <w:gridSpan w:val="2"/>
            <w:shd w:val="clear" w:color="auto" w:fill="auto"/>
            <w:vAlign w:val="center"/>
            <w:hideMark/>
          </w:tcPr>
          <w:p w:rsidR="00654F54" w:rsidRPr="00654F54" w:rsidRDefault="00654F54" w:rsidP="00654F54">
            <w:pPr>
              <w:jc w:val="center"/>
              <w:rPr>
                <w:b/>
                <w:bCs/>
                <w:sz w:val="24"/>
                <w:szCs w:val="24"/>
              </w:rPr>
            </w:pPr>
            <w:r w:rsidRPr="00654F54">
              <w:rPr>
                <w:b/>
                <w:bCs/>
                <w:sz w:val="24"/>
                <w:szCs w:val="24"/>
              </w:rPr>
              <w:t>0,0</w:t>
            </w:r>
          </w:p>
        </w:tc>
        <w:tc>
          <w:tcPr>
            <w:tcW w:w="1277"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0,0</w:t>
            </w:r>
          </w:p>
        </w:tc>
        <w:tc>
          <w:tcPr>
            <w:tcW w:w="1276"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0,0</w:t>
            </w:r>
          </w:p>
        </w:tc>
        <w:tc>
          <w:tcPr>
            <w:tcW w:w="1276"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0,0</w:t>
            </w:r>
          </w:p>
        </w:tc>
        <w:tc>
          <w:tcPr>
            <w:tcW w:w="1276"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0,0</w:t>
            </w:r>
          </w:p>
        </w:tc>
        <w:tc>
          <w:tcPr>
            <w:tcW w:w="1420" w:type="dxa"/>
            <w:gridSpan w:val="3"/>
            <w:shd w:val="clear" w:color="auto" w:fill="auto"/>
            <w:vAlign w:val="center"/>
            <w:hideMark/>
          </w:tcPr>
          <w:p w:rsidR="00654F54" w:rsidRPr="00654F54" w:rsidRDefault="00654F54" w:rsidP="00654F54">
            <w:pPr>
              <w:jc w:val="center"/>
              <w:rPr>
                <w:b/>
                <w:bCs/>
                <w:sz w:val="24"/>
                <w:szCs w:val="24"/>
              </w:rPr>
            </w:pPr>
            <w:r w:rsidRPr="00654F54">
              <w:rPr>
                <w:b/>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1.2.4.3</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Cельскому поселению  Ваховск для выполнения работ по переносу водоема</w:t>
            </w:r>
          </w:p>
        </w:tc>
        <w:tc>
          <w:tcPr>
            <w:tcW w:w="1560" w:type="dxa"/>
            <w:vMerge w:val="restart"/>
            <w:shd w:val="clear" w:color="auto" w:fill="auto"/>
            <w:vAlign w:val="center"/>
            <w:hideMark/>
          </w:tcPr>
          <w:p w:rsidR="00654F54" w:rsidRPr="00654F54" w:rsidRDefault="0070659C" w:rsidP="00654F54">
            <w:pPr>
              <w:jc w:val="center"/>
              <w:rPr>
                <w:sz w:val="24"/>
                <w:szCs w:val="24"/>
              </w:rPr>
            </w:pPr>
            <w:r>
              <w:rPr>
                <w:sz w:val="24"/>
                <w:szCs w:val="24"/>
              </w:rPr>
              <w:t>о</w:t>
            </w:r>
            <w:r w:rsidR="00654F54" w:rsidRPr="00654F54">
              <w:rPr>
                <w:sz w:val="24"/>
                <w:szCs w:val="24"/>
              </w:rPr>
              <w:t>тдел по  жилищно-коммунальному хозяйству  и  строительству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575,7</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575,7</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575,7</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575,7</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w:t>
            </w:r>
            <w:r w:rsidRPr="00654F54">
              <w:rPr>
                <w:sz w:val="24"/>
                <w:szCs w:val="24"/>
              </w:rPr>
              <w:lastRenderedPageBreak/>
              <w:t>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1.2.4.4</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Cельскому поселению Ларьяк на проведение мероприятий, посвященных юбилейной дате со дня образования поселения</w:t>
            </w:r>
          </w:p>
        </w:tc>
        <w:tc>
          <w:tcPr>
            <w:tcW w:w="1560" w:type="dxa"/>
            <w:vMerge w:val="restart"/>
            <w:shd w:val="clear" w:color="auto" w:fill="auto"/>
            <w:vAlign w:val="center"/>
            <w:hideMark/>
          </w:tcPr>
          <w:p w:rsidR="00654F54" w:rsidRPr="00654F54" w:rsidRDefault="0070659C" w:rsidP="00654F54">
            <w:pPr>
              <w:jc w:val="center"/>
              <w:rPr>
                <w:sz w:val="24"/>
                <w:szCs w:val="24"/>
              </w:rPr>
            </w:pPr>
            <w:r>
              <w:rPr>
                <w:sz w:val="24"/>
                <w:szCs w:val="24"/>
              </w:rPr>
              <w:t>о</w:t>
            </w:r>
            <w:r w:rsidR="00654F54" w:rsidRPr="00654F54">
              <w:rPr>
                <w:sz w:val="24"/>
                <w:szCs w:val="24"/>
              </w:rPr>
              <w:t>тдел по  жилищно-коммунальному хозяйству  и  строительству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1 640,7</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1 640,7</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1 640,7</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1 640,7</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1.2.4.5</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Cельскому </w:t>
            </w:r>
            <w:r w:rsidRPr="00654F54">
              <w:rPr>
                <w:sz w:val="24"/>
                <w:szCs w:val="24"/>
              </w:rPr>
              <w:lastRenderedPageBreak/>
              <w:t>поселению Аган на снос ветхого жилья</w:t>
            </w:r>
          </w:p>
        </w:tc>
        <w:tc>
          <w:tcPr>
            <w:tcW w:w="1560" w:type="dxa"/>
            <w:vMerge w:val="restart"/>
            <w:shd w:val="clear" w:color="auto" w:fill="auto"/>
            <w:vAlign w:val="center"/>
            <w:hideMark/>
          </w:tcPr>
          <w:p w:rsidR="00654F54" w:rsidRPr="00654F54" w:rsidRDefault="0070659C" w:rsidP="00654F54">
            <w:pPr>
              <w:jc w:val="center"/>
              <w:rPr>
                <w:sz w:val="24"/>
                <w:szCs w:val="24"/>
              </w:rPr>
            </w:pPr>
            <w:r>
              <w:rPr>
                <w:sz w:val="24"/>
                <w:szCs w:val="24"/>
              </w:rPr>
              <w:lastRenderedPageBreak/>
              <w:t>о</w:t>
            </w:r>
            <w:r w:rsidR="00654F54" w:rsidRPr="00654F54">
              <w:rPr>
                <w:sz w:val="24"/>
                <w:szCs w:val="24"/>
              </w:rPr>
              <w:t xml:space="preserve">тдел по  </w:t>
            </w:r>
            <w:r w:rsidR="00654F54" w:rsidRPr="00654F54">
              <w:rPr>
                <w:sz w:val="24"/>
                <w:szCs w:val="24"/>
              </w:rPr>
              <w:lastRenderedPageBreak/>
              <w:t>жилищно-коммунальному хозяйству  и  строительству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250,0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250,0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250,0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250,0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1.2.4.6</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Городским поселениям Излучинск, Новоаганск и сельским поселениям Аган, Покур, </w:t>
            </w:r>
            <w:r w:rsidRPr="00654F54">
              <w:rPr>
                <w:sz w:val="24"/>
                <w:szCs w:val="24"/>
              </w:rPr>
              <w:lastRenderedPageBreak/>
              <w:t>Вата, Зайцева Речка, Ларьяк, Ваховск  на организацию деятельности выставок-продаж (торговые ряды)</w:t>
            </w:r>
          </w:p>
        </w:tc>
        <w:tc>
          <w:tcPr>
            <w:tcW w:w="1560" w:type="dxa"/>
            <w:vMerge w:val="restart"/>
            <w:shd w:val="clear" w:color="auto" w:fill="auto"/>
            <w:vAlign w:val="center"/>
            <w:hideMark/>
          </w:tcPr>
          <w:p w:rsidR="00654F54" w:rsidRPr="00654F54" w:rsidRDefault="0070659C" w:rsidP="00654F54">
            <w:pPr>
              <w:jc w:val="center"/>
              <w:rPr>
                <w:sz w:val="24"/>
                <w:szCs w:val="24"/>
              </w:rPr>
            </w:pPr>
            <w:r>
              <w:rPr>
                <w:sz w:val="24"/>
                <w:szCs w:val="24"/>
              </w:rPr>
              <w:lastRenderedPageBreak/>
              <w:t>о</w:t>
            </w:r>
            <w:r w:rsidR="00654F54" w:rsidRPr="00654F54">
              <w:rPr>
                <w:sz w:val="24"/>
                <w:szCs w:val="24"/>
              </w:rPr>
              <w:t>тдел местной промышленности и сельского хозяйства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2 392,8</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2 392,8</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 xml:space="preserve">бюджет </w:t>
            </w:r>
            <w:r w:rsidRPr="00654F54">
              <w:rPr>
                <w:sz w:val="24"/>
                <w:szCs w:val="24"/>
              </w:rPr>
              <w:lastRenderedPageBreak/>
              <w:t>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2 392,8</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2 392,8</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1.2.4.7</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Сельскому поселению Вата на проведение мероприятий по предупреждению паводка в границах поселения и проведение мероприятий после паводка</w:t>
            </w:r>
          </w:p>
        </w:tc>
        <w:tc>
          <w:tcPr>
            <w:tcW w:w="1560"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МКУ НР «Управление по делам гражданской обороны и чрезвычайных ситуаций»</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299,6</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299,6</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299,6</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299,6</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w:t>
            </w:r>
            <w:r w:rsidRPr="00654F54">
              <w:rPr>
                <w:sz w:val="24"/>
                <w:szCs w:val="24"/>
              </w:rPr>
              <w:lastRenderedPageBreak/>
              <w:t>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1.2.4.8</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Иные межбюджетные трансферты на содержание ОМС </w:t>
            </w:r>
          </w:p>
        </w:tc>
        <w:tc>
          <w:tcPr>
            <w:tcW w:w="1560" w:type="dxa"/>
            <w:vMerge w:val="restart"/>
            <w:shd w:val="clear" w:color="auto" w:fill="auto"/>
            <w:vAlign w:val="center"/>
            <w:hideMark/>
          </w:tcPr>
          <w:p w:rsidR="00654F54" w:rsidRPr="00654F54" w:rsidRDefault="0070659C" w:rsidP="00654F54">
            <w:pPr>
              <w:jc w:val="center"/>
              <w:rPr>
                <w:sz w:val="24"/>
                <w:szCs w:val="24"/>
              </w:rPr>
            </w:pPr>
            <w:r>
              <w:rPr>
                <w:sz w:val="24"/>
                <w:szCs w:val="24"/>
              </w:rPr>
              <w:t>д</w:t>
            </w:r>
            <w:r w:rsidR="00654F54" w:rsidRPr="00654F54">
              <w:rPr>
                <w:sz w:val="24"/>
                <w:szCs w:val="24"/>
              </w:rPr>
              <w:t>епартамент финансов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473,9</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120,2</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175,0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178,7</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473,9</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120,2</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175,0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178,7</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w:t>
            </w:r>
            <w:r w:rsidRPr="00654F54">
              <w:rPr>
                <w:sz w:val="24"/>
                <w:szCs w:val="24"/>
              </w:rPr>
              <w:lastRenderedPageBreak/>
              <w:t>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1.2.4.9</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Иные межбюджетные трансферты                                                                                                                                                                                                                                                                       (за счет средств Правительства Тюменской области)</w:t>
            </w:r>
          </w:p>
        </w:tc>
        <w:tc>
          <w:tcPr>
            <w:tcW w:w="1560" w:type="dxa"/>
            <w:vMerge w:val="restart"/>
            <w:shd w:val="clear" w:color="auto" w:fill="auto"/>
            <w:vAlign w:val="center"/>
            <w:hideMark/>
          </w:tcPr>
          <w:p w:rsidR="00654F54" w:rsidRPr="00654F54" w:rsidRDefault="0070659C" w:rsidP="00654F54">
            <w:pPr>
              <w:jc w:val="center"/>
              <w:rPr>
                <w:sz w:val="24"/>
                <w:szCs w:val="24"/>
              </w:rPr>
            </w:pPr>
            <w:r>
              <w:rPr>
                <w:sz w:val="24"/>
                <w:szCs w:val="24"/>
              </w:rPr>
              <w:t>д</w:t>
            </w:r>
            <w:r w:rsidR="00654F54" w:rsidRPr="00654F54">
              <w:rPr>
                <w:sz w:val="24"/>
                <w:szCs w:val="24"/>
              </w:rPr>
              <w:t>епартамент финансов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1 400,0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800,0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1 400,0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800,0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1.2.4.10</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Иные </w:t>
            </w:r>
            <w:r w:rsidRPr="00654F54">
              <w:rPr>
                <w:sz w:val="24"/>
                <w:szCs w:val="24"/>
              </w:rPr>
              <w:lastRenderedPageBreak/>
              <w:t>межбюджетные трансферты                                                                                                                                                                                                                                                                       городскому поселению Новоаганск на благоустройство территории поселка</w:t>
            </w:r>
          </w:p>
        </w:tc>
        <w:tc>
          <w:tcPr>
            <w:tcW w:w="1560" w:type="dxa"/>
            <w:vMerge w:val="restart"/>
            <w:shd w:val="clear" w:color="auto" w:fill="auto"/>
            <w:vAlign w:val="center"/>
            <w:hideMark/>
          </w:tcPr>
          <w:p w:rsidR="00654F54" w:rsidRPr="00654F54" w:rsidRDefault="0070659C" w:rsidP="00654F54">
            <w:pPr>
              <w:jc w:val="center"/>
              <w:rPr>
                <w:sz w:val="24"/>
                <w:szCs w:val="24"/>
              </w:rPr>
            </w:pPr>
            <w:r>
              <w:rPr>
                <w:sz w:val="24"/>
                <w:szCs w:val="24"/>
              </w:rPr>
              <w:lastRenderedPageBreak/>
              <w:t>о</w:t>
            </w:r>
            <w:r w:rsidR="00654F54" w:rsidRPr="00654F54">
              <w:rPr>
                <w:sz w:val="24"/>
                <w:szCs w:val="24"/>
              </w:rPr>
              <w:t xml:space="preserve">тдел по  </w:t>
            </w:r>
            <w:r w:rsidR="00654F54" w:rsidRPr="00654F54">
              <w:rPr>
                <w:sz w:val="24"/>
                <w:szCs w:val="24"/>
              </w:rPr>
              <w:lastRenderedPageBreak/>
              <w:t>жилищно-коммунальному хозяйству  и  строительству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728,4</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728,4</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728,4</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728,4</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1.2.4.11</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Городскому поселению Но-воаганск на приобретение малых архитектурных форм</w:t>
            </w:r>
          </w:p>
        </w:tc>
        <w:tc>
          <w:tcPr>
            <w:tcW w:w="1560" w:type="dxa"/>
            <w:vMerge w:val="restart"/>
            <w:shd w:val="clear" w:color="auto" w:fill="auto"/>
            <w:vAlign w:val="center"/>
            <w:hideMark/>
          </w:tcPr>
          <w:p w:rsidR="00654F54" w:rsidRPr="00654F54" w:rsidRDefault="0070659C" w:rsidP="00654F54">
            <w:pPr>
              <w:jc w:val="center"/>
              <w:rPr>
                <w:sz w:val="24"/>
                <w:szCs w:val="24"/>
              </w:rPr>
            </w:pPr>
            <w:r>
              <w:rPr>
                <w:sz w:val="24"/>
                <w:szCs w:val="24"/>
              </w:rPr>
              <w:t>о</w:t>
            </w:r>
            <w:r w:rsidR="00654F54" w:rsidRPr="00654F54">
              <w:rPr>
                <w:sz w:val="24"/>
                <w:szCs w:val="24"/>
              </w:rPr>
              <w:t>тдел по  жилищно-коммунальному хозяйству  и  строительству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 xml:space="preserve">бюджет </w:t>
            </w:r>
            <w:r w:rsidRPr="00654F54">
              <w:rPr>
                <w:sz w:val="24"/>
                <w:szCs w:val="24"/>
              </w:rPr>
              <w:lastRenderedPageBreak/>
              <w:t>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1.2.4.12</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Городскому поселению Но-воаганск на разработку программы комплексного развития транспортной инфраструктуры</w:t>
            </w:r>
          </w:p>
        </w:tc>
        <w:tc>
          <w:tcPr>
            <w:tcW w:w="1560" w:type="dxa"/>
            <w:vMerge w:val="restart"/>
            <w:shd w:val="clear" w:color="auto" w:fill="auto"/>
            <w:vAlign w:val="center"/>
            <w:hideMark/>
          </w:tcPr>
          <w:p w:rsidR="00654F54" w:rsidRPr="00654F54" w:rsidRDefault="0070659C" w:rsidP="00654F54">
            <w:pPr>
              <w:jc w:val="center"/>
              <w:rPr>
                <w:sz w:val="24"/>
                <w:szCs w:val="24"/>
              </w:rPr>
            </w:pPr>
            <w:r>
              <w:rPr>
                <w:sz w:val="24"/>
                <w:szCs w:val="24"/>
              </w:rPr>
              <w:t>о</w:t>
            </w:r>
            <w:r w:rsidR="00654F54" w:rsidRPr="00654F54">
              <w:rPr>
                <w:sz w:val="24"/>
                <w:szCs w:val="24"/>
              </w:rPr>
              <w:t>тдел по  жилищно-коммунальному хозяйству  и  строительству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772,8</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772,8</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772,8</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772,8</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w:t>
            </w:r>
            <w:r w:rsidRPr="00654F54">
              <w:rPr>
                <w:sz w:val="24"/>
                <w:szCs w:val="24"/>
              </w:rPr>
              <w:lastRenderedPageBreak/>
              <w:t>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1.2.4.13</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Городскому поселению Но-воаганск на снос десяти многоквартирных домов и одного одноэтажного дома в с. Варьеган и утилизацию строительного мусора</w:t>
            </w:r>
          </w:p>
        </w:tc>
        <w:tc>
          <w:tcPr>
            <w:tcW w:w="1560" w:type="dxa"/>
            <w:vMerge w:val="restart"/>
            <w:shd w:val="clear" w:color="auto" w:fill="auto"/>
            <w:vAlign w:val="center"/>
            <w:hideMark/>
          </w:tcPr>
          <w:p w:rsidR="00654F54" w:rsidRPr="00654F54" w:rsidRDefault="0070659C" w:rsidP="00654F54">
            <w:pPr>
              <w:jc w:val="center"/>
              <w:rPr>
                <w:sz w:val="24"/>
                <w:szCs w:val="24"/>
              </w:rPr>
            </w:pPr>
            <w:r>
              <w:rPr>
                <w:sz w:val="24"/>
                <w:szCs w:val="24"/>
              </w:rPr>
              <w:t>о</w:t>
            </w:r>
            <w:r w:rsidR="00654F54" w:rsidRPr="00654F54">
              <w:rPr>
                <w:sz w:val="24"/>
                <w:szCs w:val="24"/>
              </w:rPr>
              <w:t>тдел по  жилищно-коммунальному хозяйству  и  строительству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1 100,0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1 100,0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1 100,0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1 100,0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w:t>
            </w:r>
            <w:r w:rsidRPr="00654F54">
              <w:rPr>
                <w:sz w:val="24"/>
                <w:szCs w:val="24"/>
              </w:rPr>
              <w:lastRenderedPageBreak/>
              <w:t>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1.2.4.14</w:t>
            </w:r>
          </w:p>
        </w:tc>
        <w:tc>
          <w:tcPr>
            <w:tcW w:w="1416" w:type="dxa"/>
            <w:vMerge w:val="restart"/>
            <w:shd w:val="clear" w:color="auto" w:fill="auto"/>
            <w:vAlign w:val="center"/>
            <w:hideMark/>
          </w:tcPr>
          <w:p w:rsidR="00654F54" w:rsidRPr="00654F54" w:rsidRDefault="00654F54" w:rsidP="003A01E9">
            <w:pPr>
              <w:jc w:val="center"/>
              <w:rPr>
                <w:sz w:val="24"/>
                <w:szCs w:val="24"/>
              </w:rPr>
            </w:pPr>
            <w:r w:rsidRPr="00654F54">
              <w:rPr>
                <w:sz w:val="24"/>
                <w:szCs w:val="24"/>
              </w:rPr>
              <w:t xml:space="preserve">Городскому поселению Но-воаганск на благоустройство территории дома-музея </w:t>
            </w:r>
            <w:r w:rsidR="003A01E9" w:rsidRPr="00654F54">
              <w:rPr>
                <w:sz w:val="24"/>
                <w:szCs w:val="24"/>
              </w:rPr>
              <w:t>Ю.К.</w:t>
            </w:r>
            <w:r w:rsidRPr="00654F54">
              <w:rPr>
                <w:sz w:val="24"/>
                <w:szCs w:val="24"/>
              </w:rPr>
              <w:t>Вэллы</w:t>
            </w:r>
          </w:p>
        </w:tc>
        <w:tc>
          <w:tcPr>
            <w:tcW w:w="1560" w:type="dxa"/>
            <w:vMerge w:val="restart"/>
            <w:shd w:val="clear" w:color="auto" w:fill="auto"/>
            <w:vAlign w:val="center"/>
            <w:hideMark/>
          </w:tcPr>
          <w:p w:rsidR="00654F54" w:rsidRPr="00654F54" w:rsidRDefault="0070659C" w:rsidP="00654F54">
            <w:pPr>
              <w:jc w:val="center"/>
              <w:rPr>
                <w:sz w:val="24"/>
                <w:szCs w:val="24"/>
              </w:rPr>
            </w:pPr>
            <w:r>
              <w:rPr>
                <w:sz w:val="24"/>
                <w:szCs w:val="24"/>
              </w:rPr>
              <w:t>о</w:t>
            </w:r>
            <w:r w:rsidR="00654F54" w:rsidRPr="00654F54">
              <w:rPr>
                <w:sz w:val="24"/>
                <w:szCs w:val="24"/>
              </w:rPr>
              <w:t>тдел по  жилищно-коммунальному хозяйству  и  строительству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913,0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913,0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913,0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913,0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1.2.4.15</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Сельскому </w:t>
            </w:r>
            <w:r w:rsidRPr="00654F54">
              <w:rPr>
                <w:sz w:val="24"/>
                <w:szCs w:val="24"/>
              </w:rPr>
              <w:lastRenderedPageBreak/>
              <w:t>поселению Аган на ремонт печей в жилых домах</w:t>
            </w:r>
          </w:p>
        </w:tc>
        <w:tc>
          <w:tcPr>
            <w:tcW w:w="1560" w:type="dxa"/>
            <w:vMerge w:val="restart"/>
            <w:shd w:val="clear" w:color="auto" w:fill="auto"/>
            <w:vAlign w:val="center"/>
            <w:hideMark/>
          </w:tcPr>
          <w:p w:rsidR="00654F54" w:rsidRPr="00654F54" w:rsidRDefault="00EC060C" w:rsidP="00654F54">
            <w:pPr>
              <w:jc w:val="center"/>
              <w:rPr>
                <w:sz w:val="24"/>
                <w:szCs w:val="24"/>
              </w:rPr>
            </w:pPr>
            <w:r>
              <w:rPr>
                <w:sz w:val="24"/>
                <w:szCs w:val="24"/>
              </w:rPr>
              <w:lastRenderedPageBreak/>
              <w:t>о</w:t>
            </w:r>
            <w:r w:rsidR="00654F54" w:rsidRPr="00654F54">
              <w:rPr>
                <w:sz w:val="24"/>
                <w:szCs w:val="24"/>
              </w:rPr>
              <w:t xml:space="preserve">тдел по  </w:t>
            </w:r>
            <w:r w:rsidR="00654F54" w:rsidRPr="00654F54">
              <w:rPr>
                <w:sz w:val="24"/>
                <w:szCs w:val="24"/>
              </w:rPr>
              <w:lastRenderedPageBreak/>
              <w:t>жилищно-коммунальному хозяйству  и  строительству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616,6</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616,6</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616,6</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616,6</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1.2.4.16</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Сельскому поселению Ваховск на ремонт шедов</w:t>
            </w:r>
          </w:p>
        </w:tc>
        <w:tc>
          <w:tcPr>
            <w:tcW w:w="1560" w:type="dxa"/>
            <w:vMerge w:val="restart"/>
            <w:shd w:val="clear" w:color="auto" w:fill="auto"/>
            <w:vAlign w:val="center"/>
            <w:hideMark/>
          </w:tcPr>
          <w:p w:rsidR="00654F54" w:rsidRPr="00654F54" w:rsidRDefault="00EC060C" w:rsidP="00654F54">
            <w:pPr>
              <w:jc w:val="center"/>
              <w:rPr>
                <w:sz w:val="24"/>
                <w:szCs w:val="24"/>
              </w:rPr>
            </w:pPr>
            <w:r>
              <w:rPr>
                <w:sz w:val="24"/>
                <w:szCs w:val="24"/>
              </w:rPr>
              <w:t>о</w:t>
            </w:r>
            <w:r w:rsidR="00654F54" w:rsidRPr="00654F54">
              <w:rPr>
                <w:sz w:val="24"/>
                <w:szCs w:val="24"/>
              </w:rPr>
              <w:t>тдел местной промышленности сельского хозяйства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3 669,1</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3 669,1</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 xml:space="preserve">бюджет </w:t>
            </w:r>
            <w:r w:rsidRPr="00654F54">
              <w:rPr>
                <w:sz w:val="24"/>
                <w:szCs w:val="24"/>
              </w:rPr>
              <w:lastRenderedPageBreak/>
              <w:t>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3 669,1</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3 669,1</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1.2.4.17</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Городскому поселению Но-воаганск на премирование победителей окружного конкурса "Лидеы туриндустрии Югры"</w:t>
            </w:r>
          </w:p>
        </w:tc>
        <w:tc>
          <w:tcPr>
            <w:tcW w:w="1560" w:type="dxa"/>
            <w:vMerge w:val="restart"/>
            <w:shd w:val="clear" w:color="auto" w:fill="auto"/>
            <w:vAlign w:val="center"/>
            <w:hideMark/>
          </w:tcPr>
          <w:p w:rsidR="00654F54" w:rsidRPr="00654F54" w:rsidRDefault="00EC060C" w:rsidP="00654F54">
            <w:pPr>
              <w:jc w:val="center"/>
              <w:rPr>
                <w:sz w:val="24"/>
                <w:szCs w:val="24"/>
              </w:rPr>
            </w:pPr>
            <w:r>
              <w:rPr>
                <w:sz w:val="24"/>
                <w:szCs w:val="24"/>
              </w:rPr>
              <w:t>д</w:t>
            </w:r>
            <w:r w:rsidR="00654F54" w:rsidRPr="00654F54">
              <w:rPr>
                <w:sz w:val="24"/>
                <w:szCs w:val="24"/>
              </w:rPr>
              <w:t xml:space="preserve">епартамент финансов администрации района </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158,2</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79,1</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79,1</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158,2</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79,1</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79,1</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w:t>
            </w:r>
            <w:r w:rsidRPr="00654F54">
              <w:rPr>
                <w:sz w:val="24"/>
                <w:szCs w:val="24"/>
              </w:rPr>
              <w:lastRenderedPageBreak/>
              <w:t>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1.2.4.18</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Сельскому поселению Вата  на снос старого здания школы по адресу: с.п. Вата, ул.Центральная,15</w:t>
            </w:r>
          </w:p>
        </w:tc>
        <w:tc>
          <w:tcPr>
            <w:tcW w:w="1560" w:type="dxa"/>
            <w:vMerge w:val="restart"/>
            <w:shd w:val="clear" w:color="auto" w:fill="auto"/>
            <w:vAlign w:val="center"/>
            <w:hideMark/>
          </w:tcPr>
          <w:p w:rsidR="00654F54" w:rsidRPr="00654F54" w:rsidRDefault="00EC060C" w:rsidP="00654F54">
            <w:pPr>
              <w:jc w:val="center"/>
              <w:rPr>
                <w:sz w:val="24"/>
                <w:szCs w:val="24"/>
              </w:rPr>
            </w:pPr>
            <w:r>
              <w:rPr>
                <w:sz w:val="24"/>
                <w:szCs w:val="24"/>
              </w:rPr>
              <w:t>о</w:t>
            </w:r>
            <w:r w:rsidR="00654F54" w:rsidRPr="00654F54">
              <w:rPr>
                <w:sz w:val="24"/>
                <w:szCs w:val="24"/>
              </w:rPr>
              <w:t>тдел по  жилищно-коммунальному хозяйству  и  строительству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w:t>
            </w:r>
            <w:r w:rsidRPr="00654F54">
              <w:rPr>
                <w:sz w:val="24"/>
                <w:szCs w:val="24"/>
              </w:rPr>
              <w:lastRenderedPageBreak/>
              <w:t>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1.2.4.19</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Ликвидация несанкционированного места размещения древесных отходов в сельском поселении Ларьяк</w:t>
            </w:r>
          </w:p>
        </w:tc>
        <w:tc>
          <w:tcPr>
            <w:tcW w:w="1560" w:type="dxa"/>
            <w:vMerge w:val="restart"/>
            <w:shd w:val="clear" w:color="auto" w:fill="auto"/>
            <w:vAlign w:val="center"/>
            <w:hideMark/>
          </w:tcPr>
          <w:p w:rsidR="00654F54" w:rsidRPr="00654F54" w:rsidRDefault="00EC060C" w:rsidP="00654F54">
            <w:pPr>
              <w:jc w:val="center"/>
              <w:rPr>
                <w:sz w:val="24"/>
                <w:szCs w:val="24"/>
              </w:rPr>
            </w:pPr>
            <w:r>
              <w:rPr>
                <w:sz w:val="24"/>
                <w:szCs w:val="24"/>
              </w:rPr>
              <w:t>у</w:t>
            </w:r>
            <w:r w:rsidR="00654F54" w:rsidRPr="00654F54">
              <w:rPr>
                <w:sz w:val="24"/>
                <w:szCs w:val="24"/>
              </w:rPr>
              <w:t>правление экологии и природопользования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720,0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720,0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720,0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720,0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1.2.4.20</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Ликвидаци</w:t>
            </w:r>
            <w:r w:rsidRPr="00654F54">
              <w:rPr>
                <w:sz w:val="24"/>
                <w:szCs w:val="24"/>
              </w:rPr>
              <w:lastRenderedPageBreak/>
              <w:t>я несанкционированного места размещения строительных отходов в районе полигона твердых бытовых отходов, ,бывшего ОРСа, ул.Цветная в городском поселении Новоаганск</w:t>
            </w:r>
          </w:p>
        </w:tc>
        <w:tc>
          <w:tcPr>
            <w:tcW w:w="1560" w:type="dxa"/>
            <w:vMerge w:val="restart"/>
            <w:shd w:val="clear" w:color="auto" w:fill="auto"/>
            <w:vAlign w:val="center"/>
            <w:hideMark/>
          </w:tcPr>
          <w:p w:rsidR="00654F54" w:rsidRPr="00654F54" w:rsidRDefault="00EC060C" w:rsidP="00654F54">
            <w:pPr>
              <w:jc w:val="center"/>
              <w:rPr>
                <w:sz w:val="24"/>
                <w:szCs w:val="24"/>
              </w:rPr>
            </w:pPr>
            <w:r>
              <w:rPr>
                <w:sz w:val="24"/>
                <w:szCs w:val="24"/>
              </w:rPr>
              <w:lastRenderedPageBreak/>
              <w:t>у</w:t>
            </w:r>
            <w:r w:rsidR="00654F54" w:rsidRPr="00654F54">
              <w:rPr>
                <w:sz w:val="24"/>
                <w:szCs w:val="24"/>
              </w:rPr>
              <w:t xml:space="preserve">правление </w:t>
            </w:r>
            <w:r w:rsidR="00654F54" w:rsidRPr="00654F54">
              <w:rPr>
                <w:sz w:val="24"/>
                <w:szCs w:val="24"/>
              </w:rPr>
              <w:lastRenderedPageBreak/>
              <w:t>экологии и природопользования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4 500,0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4 500,0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4 500,0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4 500,0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1.2.4.21</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Ликвидация несанкционированного места размещения твердых коммунальных </w:t>
            </w:r>
            <w:r w:rsidRPr="00654F54">
              <w:rPr>
                <w:sz w:val="24"/>
                <w:szCs w:val="24"/>
              </w:rPr>
              <w:lastRenderedPageBreak/>
              <w:t>отходов в городском поселении Излучинск</w:t>
            </w:r>
          </w:p>
        </w:tc>
        <w:tc>
          <w:tcPr>
            <w:tcW w:w="1560" w:type="dxa"/>
            <w:vMerge w:val="restart"/>
            <w:shd w:val="clear" w:color="auto" w:fill="auto"/>
            <w:vAlign w:val="center"/>
            <w:hideMark/>
          </w:tcPr>
          <w:p w:rsidR="00654F54" w:rsidRPr="00654F54" w:rsidRDefault="00EC060C" w:rsidP="00654F54">
            <w:pPr>
              <w:jc w:val="center"/>
              <w:rPr>
                <w:sz w:val="24"/>
                <w:szCs w:val="24"/>
              </w:rPr>
            </w:pPr>
            <w:r>
              <w:rPr>
                <w:sz w:val="24"/>
                <w:szCs w:val="24"/>
              </w:rPr>
              <w:lastRenderedPageBreak/>
              <w:t>у</w:t>
            </w:r>
            <w:r w:rsidR="00654F54" w:rsidRPr="00654F54">
              <w:rPr>
                <w:sz w:val="24"/>
                <w:szCs w:val="24"/>
              </w:rPr>
              <w:t>правление экологии и природопользования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244,0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244,0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 xml:space="preserve">бюджет </w:t>
            </w:r>
            <w:r w:rsidRPr="00654F54">
              <w:rPr>
                <w:sz w:val="24"/>
                <w:szCs w:val="24"/>
              </w:rPr>
              <w:lastRenderedPageBreak/>
              <w:t>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244,0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244,0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1.2.4.22</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Ликвидация несанкционированного места размещения строительных отходов после сноса ветхих строений  в сельском посел</w:t>
            </w:r>
            <w:r w:rsidR="003A01E9">
              <w:rPr>
                <w:sz w:val="24"/>
                <w:szCs w:val="24"/>
              </w:rPr>
              <w:t>ении Зайцева Речка</w:t>
            </w:r>
          </w:p>
        </w:tc>
        <w:tc>
          <w:tcPr>
            <w:tcW w:w="1560" w:type="dxa"/>
            <w:vMerge w:val="restart"/>
            <w:shd w:val="clear" w:color="auto" w:fill="auto"/>
            <w:vAlign w:val="center"/>
            <w:hideMark/>
          </w:tcPr>
          <w:p w:rsidR="00654F54" w:rsidRPr="00654F54" w:rsidRDefault="00EC060C" w:rsidP="00654F54">
            <w:pPr>
              <w:jc w:val="center"/>
              <w:rPr>
                <w:sz w:val="24"/>
                <w:szCs w:val="24"/>
              </w:rPr>
            </w:pPr>
            <w:r>
              <w:rPr>
                <w:sz w:val="24"/>
                <w:szCs w:val="24"/>
              </w:rPr>
              <w:t>у</w:t>
            </w:r>
            <w:r w:rsidR="00654F54" w:rsidRPr="00654F54">
              <w:rPr>
                <w:sz w:val="24"/>
                <w:szCs w:val="24"/>
              </w:rPr>
              <w:t>правление экологии и природопользования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210,6</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210,6</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210,6</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210,6</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w:t>
            </w:r>
            <w:r w:rsidRPr="00654F54">
              <w:rPr>
                <w:sz w:val="24"/>
                <w:szCs w:val="24"/>
              </w:rPr>
              <w:lastRenderedPageBreak/>
              <w:t>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1.2.4.23</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Ликвидация несанкционированного места размещения строительных и крупногабаритных твердых коммунальных отходов сельском поселенииАган</w:t>
            </w:r>
          </w:p>
        </w:tc>
        <w:tc>
          <w:tcPr>
            <w:tcW w:w="1560" w:type="dxa"/>
            <w:vMerge w:val="restart"/>
            <w:shd w:val="clear" w:color="auto" w:fill="auto"/>
            <w:vAlign w:val="center"/>
            <w:hideMark/>
          </w:tcPr>
          <w:p w:rsidR="00654F54" w:rsidRPr="00654F54" w:rsidRDefault="0021015E" w:rsidP="00654F54">
            <w:pPr>
              <w:jc w:val="center"/>
              <w:rPr>
                <w:sz w:val="24"/>
                <w:szCs w:val="24"/>
              </w:rPr>
            </w:pPr>
            <w:r>
              <w:rPr>
                <w:sz w:val="24"/>
                <w:szCs w:val="24"/>
              </w:rPr>
              <w:t>у</w:t>
            </w:r>
            <w:r w:rsidR="00654F54" w:rsidRPr="00654F54">
              <w:rPr>
                <w:sz w:val="24"/>
                <w:szCs w:val="24"/>
              </w:rPr>
              <w:t>правление экологии и природопользования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160,0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160,0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160,0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160,0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w:t>
            </w:r>
            <w:r w:rsidRPr="00654F54">
              <w:rPr>
                <w:sz w:val="24"/>
                <w:szCs w:val="24"/>
              </w:rPr>
              <w:lastRenderedPageBreak/>
              <w:t>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1.2.4.24</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Ликвидация несанкционированного места размещения строительных отходов в сельском поселении  Вата</w:t>
            </w:r>
          </w:p>
        </w:tc>
        <w:tc>
          <w:tcPr>
            <w:tcW w:w="1560" w:type="dxa"/>
            <w:vMerge w:val="restart"/>
            <w:shd w:val="clear" w:color="auto" w:fill="auto"/>
            <w:vAlign w:val="center"/>
            <w:hideMark/>
          </w:tcPr>
          <w:p w:rsidR="00654F54" w:rsidRPr="00654F54" w:rsidRDefault="0021015E" w:rsidP="00654F54">
            <w:pPr>
              <w:jc w:val="center"/>
              <w:rPr>
                <w:sz w:val="24"/>
                <w:szCs w:val="24"/>
              </w:rPr>
            </w:pPr>
            <w:r>
              <w:rPr>
                <w:sz w:val="24"/>
                <w:szCs w:val="24"/>
              </w:rPr>
              <w:t>у</w:t>
            </w:r>
            <w:r w:rsidR="00654F54" w:rsidRPr="00654F54">
              <w:rPr>
                <w:sz w:val="24"/>
                <w:szCs w:val="24"/>
              </w:rPr>
              <w:t>правление экологии и природопользования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319,1</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319,1</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319,1</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319,1</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1.2.4.25</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Ликвидаци</w:t>
            </w:r>
            <w:r w:rsidRPr="00654F54">
              <w:rPr>
                <w:sz w:val="24"/>
                <w:szCs w:val="24"/>
              </w:rPr>
              <w:lastRenderedPageBreak/>
              <w:t>я несанкционированного места размещения крупногабаритных твердых коммунальных отходов в с. Корлики</w:t>
            </w:r>
          </w:p>
        </w:tc>
        <w:tc>
          <w:tcPr>
            <w:tcW w:w="1560" w:type="dxa"/>
            <w:vMerge w:val="restart"/>
            <w:shd w:val="clear" w:color="auto" w:fill="auto"/>
            <w:vAlign w:val="center"/>
            <w:hideMark/>
          </w:tcPr>
          <w:p w:rsidR="00654F54" w:rsidRPr="00654F54" w:rsidRDefault="0021015E" w:rsidP="00654F54">
            <w:pPr>
              <w:jc w:val="center"/>
              <w:rPr>
                <w:sz w:val="24"/>
                <w:szCs w:val="24"/>
              </w:rPr>
            </w:pPr>
            <w:r>
              <w:rPr>
                <w:sz w:val="24"/>
                <w:szCs w:val="24"/>
              </w:rPr>
              <w:lastRenderedPageBreak/>
              <w:t>у</w:t>
            </w:r>
            <w:r w:rsidR="00654F54" w:rsidRPr="00654F54">
              <w:rPr>
                <w:sz w:val="24"/>
                <w:szCs w:val="24"/>
              </w:rPr>
              <w:t xml:space="preserve">правление </w:t>
            </w:r>
            <w:r w:rsidR="00654F54" w:rsidRPr="00654F54">
              <w:rPr>
                <w:sz w:val="24"/>
                <w:szCs w:val="24"/>
              </w:rPr>
              <w:lastRenderedPageBreak/>
              <w:t>экологии и природопользования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180,0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180,0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180,0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180,0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1.2.4.26</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Иные межбюджетные трансферты городскому поселению Излучинск на ремонт </w:t>
            </w:r>
            <w:r w:rsidRPr="00654F54">
              <w:rPr>
                <w:sz w:val="24"/>
                <w:szCs w:val="24"/>
              </w:rPr>
              <w:lastRenderedPageBreak/>
              <w:t>памятника в деревне Соснин</w:t>
            </w:r>
            <w:r w:rsidR="003A01E9">
              <w:rPr>
                <w:sz w:val="24"/>
                <w:szCs w:val="24"/>
              </w:rPr>
              <w:t>а</w:t>
            </w:r>
          </w:p>
        </w:tc>
        <w:tc>
          <w:tcPr>
            <w:tcW w:w="1560" w:type="dxa"/>
            <w:vMerge w:val="restart"/>
            <w:shd w:val="clear" w:color="auto" w:fill="auto"/>
            <w:vAlign w:val="center"/>
            <w:hideMark/>
          </w:tcPr>
          <w:p w:rsidR="00654F54" w:rsidRPr="00654F54" w:rsidRDefault="00BD2D00" w:rsidP="00654F54">
            <w:pPr>
              <w:jc w:val="center"/>
              <w:rPr>
                <w:sz w:val="24"/>
                <w:szCs w:val="24"/>
              </w:rPr>
            </w:pPr>
            <w:r>
              <w:rPr>
                <w:sz w:val="24"/>
                <w:szCs w:val="24"/>
              </w:rPr>
              <w:lastRenderedPageBreak/>
              <w:t>о</w:t>
            </w:r>
            <w:r w:rsidR="00654F54" w:rsidRPr="00654F54">
              <w:rPr>
                <w:sz w:val="24"/>
                <w:szCs w:val="24"/>
              </w:rPr>
              <w:t>тдел по  жилищно-коммунальному хозяйству  и  строительству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61,8</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61,8</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 xml:space="preserve">бюджет </w:t>
            </w:r>
            <w:r w:rsidRPr="00654F54">
              <w:rPr>
                <w:sz w:val="24"/>
                <w:szCs w:val="24"/>
              </w:rPr>
              <w:lastRenderedPageBreak/>
              <w:t>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61,8</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61,8</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1.2.4.27</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Иные межбюджетные трансферты сельскому  поселению Ларьяк  на снос жилых строений для завершения ликвидации деревни Пугъюг</w:t>
            </w:r>
          </w:p>
        </w:tc>
        <w:tc>
          <w:tcPr>
            <w:tcW w:w="1560" w:type="dxa"/>
            <w:vMerge w:val="restart"/>
            <w:shd w:val="clear" w:color="auto" w:fill="auto"/>
            <w:vAlign w:val="center"/>
            <w:hideMark/>
          </w:tcPr>
          <w:p w:rsidR="00654F54" w:rsidRPr="00654F54" w:rsidRDefault="00BD2D00" w:rsidP="00654F54">
            <w:pPr>
              <w:jc w:val="center"/>
              <w:rPr>
                <w:sz w:val="24"/>
                <w:szCs w:val="24"/>
              </w:rPr>
            </w:pPr>
            <w:r>
              <w:rPr>
                <w:sz w:val="24"/>
                <w:szCs w:val="24"/>
              </w:rPr>
              <w:t>о</w:t>
            </w:r>
            <w:r w:rsidR="00654F54" w:rsidRPr="00654F54">
              <w:rPr>
                <w:sz w:val="24"/>
                <w:szCs w:val="24"/>
              </w:rPr>
              <w:t>тдел по  жилищно-коммунальному хозяйству  и  строительству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820,0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820,0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820,0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820,0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w:t>
            </w:r>
            <w:r w:rsidRPr="00654F54">
              <w:rPr>
                <w:sz w:val="24"/>
                <w:szCs w:val="24"/>
              </w:rPr>
              <w:lastRenderedPageBreak/>
              <w:t>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1.2.4.28</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Иные межбюджетные трансферты сельскому  поселению Ларьяк  на снос непригодного жилищного фонда в сельском поселении Ларьяк и селе Корлики</w:t>
            </w:r>
          </w:p>
        </w:tc>
        <w:tc>
          <w:tcPr>
            <w:tcW w:w="1560" w:type="dxa"/>
            <w:vMerge w:val="restart"/>
            <w:shd w:val="clear" w:color="auto" w:fill="auto"/>
            <w:vAlign w:val="center"/>
            <w:hideMark/>
          </w:tcPr>
          <w:p w:rsidR="00654F54" w:rsidRPr="00654F54" w:rsidRDefault="00BD2D00" w:rsidP="00654F54">
            <w:pPr>
              <w:jc w:val="center"/>
              <w:rPr>
                <w:sz w:val="24"/>
                <w:szCs w:val="24"/>
              </w:rPr>
            </w:pPr>
            <w:r>
              <w:rPr>
                <w:sz w:val="24"/>
                <w:szCs w:val="24"/>
              </w:rPr>
              <w:t>о</w:t>
            </w:r>
            <w:r w:rsidR="00654F54" w:rsidRPr="00654F54">
              <w:rPr>
                <w:sz w:val="24"/>
                <w:szCs w:val="24"/>
              </w:rPr>
              <w:t>тдел по  жилищно-коммунальному хозяйству  и  строительству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197,9</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197,9</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197,9</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197,9</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w:t>
            </w:r>
            <w:r w:rsidRPr="00654F54">
              <w:rPr>
                <w:sz w:val="24"/>
                <w:szCs w:val="24"/>
              </w:rPr>
              <w:lastRenderedPageBreak/>
              <w:t>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1.2.4.29</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Иные межбюджетные трансферты сельскому  поселению Ларьяк  на ремонт памятника в деревне Чехломей</w:t>
            </w:r>
          </w:p>
        </w:tc>
        <w:tc>
          <w:tcPr>
            <w:tcW w:w="1560" w:type="dxa"/>
            <w:vMerge w:val="restart"/>
            <w:shd w:val="clear" w:color="auto" w:fill="auto"/>
            <w:vAlign w:val="center"/>
            <w:hideMark/>
          </w:tcPr>
          <w:p w:rsidR="00654F54" w:rsidRPr="00654F54" w:rsidRDefault="00BD2D00" w:rsidP="00654F54">
            <w:pPr>
              <w:jc w:val="center"/>
              <w:rPr>
                <w:sz w:val="24"/>
                <w:szCs w:val="24"/>
              </w:rPr>
            </w:pPr>
            <w:r>
              <w:rPr>
                <w:sz w:val="24"/>
                <w:szCs w:val="24"/>
              </w:rPr>
              <w:t>о</w:t>
            </w:r>
            <w:r w:rsidR="00654F54" w:rsidRPr="00654F54">
              <w:rPr>
                <w:sz w:val="24"/>
                <w:szCs w:val="24"/>
              </w:rPr>
              <w:t>тдел по  жилищно-коммунальному хозяйству  и  строительству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160,0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160,0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160,0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160,0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1.2.4.30</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Иные </w:t>
            </w:r>
            <w:r w:rsidRPr="00654F54">
              <w:rPr>
                <w:sz w:val="24"/>
                <w:szCs w:val="24"/>
              </w:rPr>
              <w:lastRenderedPageBreak/>
              <w:t>межбюджетные трансферты сельскому  поселению Зайцева Речка на ремонт памятника в деревне Вампугол (53,1 тыс. руб.) и селе Былино                                         (9,7 тыс. рублей)</w:t>
            </w:r>
          </w:p>
        </w:tc>
        <w:tc>
          <w:tcPr>
            <w:tcW w:w="1560" w:type="dxa"/>
            <w:vMerge w:val="restart"/>
            <w:shd w:val="clear" w:color="auto" w:fill="auto"/>
            <w:vAlign w:val="center"/>
            <w:hideMark/>
          </w:tcPr>
          <w:p w:rsidR="00654F54" w:rsidRPr="00654F54" w:rsidRDefault="00BD2D00" w:rsidP="00654F54">
            <w:pPr>
              <w:jc w:val="center"/>
              <w:rPr>
                <w:sz w:val="24"/>
                <w:szCs w:val="24"/>
              </w:rPr>
            </w:pPr>
            <w:r>
              <w:rPr>
                <w:sz w:val="24"/>
                <w:szCs w:val="24"/>
              </w:rPr>
              <w:lastRenderedPageBreak/>
              <w:t>о</w:t>
            </w:r>
            <w:r w:rsidR="00654F54" w:rsidRPr="00654F54">
              <w:rPr>
                <w:sz w:val="24"/>
                <w:szCs w:val="24"/>
              </w:rPr>
              <w:t xml:space="preserve">тдел по  </w:t>
            </w:r>
            <w:r w:rsidR="00654F54" w:rsidRPr="00654F54">
              <w:rPr>
                <w:sz w:val="24"/>
                <w:szCs w:val="24"/>
              </w:rPr>
              <w:lastRenderedPageBreak/>
              <w:t>жилищно-коммунальному хозяйству  и  строительству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62,8</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62,8</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62,8</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62,8</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1.2.4.31</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Иные межбюджетные трансферты на выполнение работ по обустройству </w:t>
            </w:r>
            <w:r w:rsidRPr="00654F54">
              <w:rPr>
                <w:sz w:val="24"/>
                <w:szCs w:val="24"/>
              </w:rPr>
              <w:lastRenderedPageBreak/>
              <w:t>пешеходных переходов на автомобильных дорогах общего пользования местного значения в границах поселения</w:t>
            </w:r>
          </w:p>
        </w:tc>
        <w:tc>
          <w:tcPr>
            <w:tcW w:w="1560" w:type="dxa"/>
            <w:vMerge w:val="restart"/>
            <w:shd w:val="clear" w:color="auto" w:fill="auto"/>
            <w:vAlign w:val="center"/>
            <w:hideMark/>
          </w:tcPr>
          <w:p w:rsidR="00654F54" w:rsidRPr="00654F54" w:rsidRDefault="00BD2D00" w:rsidP="00654F54">
            <w:pPr>
              <w:jc w:val="center"/>
              <w:rPr>
                <w:sz w:val="24"/>
                <w:szCs w:val="24"/>
              </w:rPr>
            </w:pPr>
            <w:r>
              <w:rPr>
                <w:sz w:val="24"/>
                <w:szCs w:val="24"/>
              </w:rPr>
              <w:lastRenderedPageBreak/>
              <w:t>о</w:t>
            </w:r>
            <w:r w:rsidR="00654F54" w:rsidRPr="00654F54">
              <w:rPr>
                <w:sz w:val="24"/>
                <w:szCs w:val="24"/>
              </w:rPr>
              <w:t>тдел по  жилищно-коммунальному хозяйству  и  строительству администрации района</w:t>
            </w: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Итого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9 346,0</w:t>
            </w:r>
          </w:p>
        </w:tc>
        <w:tc>
          <w:tcPr>
            <w:tcW w:w="1276" w:type="dxa"/>
            <w:gridSpan w:val="2"/>
            <w:shd w:val="clear" w:color="auto" w:fill="auto"/>
            <w:hideMark/>
          </w:tcPr>
          <w:p w:rsidR="00654F54" w:rsidRPr="00654F54" w:rsidRDefault="00654F54" w:rsidP="00654F54">
            <w:pPr>
              <w:jc w:val="center"/>
              <w:rPr>
                <w:sz w:val="24"/>
                <w:szCs w:val="24"/>
              </w:rPr>
            </w:pPr>
            <w:r w:rsidRPr="00654F54">
              <w:rPr>
                <w:sz w:val="24"/>
                <w:szCs w:val="24"/>
              </w:rPr>
              <w:t>0,0 </w:t>
            </w:r>
          </w:p>
        </w:tc>
        <w:tc>
          <w:tcPr>
            <w:tcW w:w="1277" w:type="dxa"/>
            <w:gridSpan w:val="3"/>
            <w:shd w:val="clear" w:color="auto" w:fill="auto"/>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9 346,0</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0,00</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0,00</w:t>
            </w:r>
          </w:p>
        </w:tc>
        <w:tc>
          <w:tcPr>
            <w:tcW w:w="1420" w:type="dxa"/>
            <w:gridSpan w:val="3"/>
            <w:shd w:val="clear" w:color="auto" w:fill="auto"/>
            <w:hideMark/>
          </w:tcPr>
          <w:p w:rsidR="00654F54" w:rsidRPr="00654F54" w:rsidRDefault="00654F54" w:rsidP="00654F54">
            <w:pPr>
              <w:jc w:val="center"/>
              <w:rPr>
                <w:sz w:val="24"/>
                <w:szCs w:val="24"/>
              </w:rPr>
            </w:pPr>
            <w:r w:rsidRPr="00654F54">
              <w:rPr>
                <w:sz w:val="24"/>
                <w:szCs w:val="24"/>
              </w:rPr>
              <w:t>0,00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6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2"/>
          <w:wAfter w:w="2836"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 xml:space="preserve">бюджет </w:t>
            </w:r>
            <w:r w:rsidRPr="00654F54">
              <w:rPr>
                <w:sz w:val="24"/>
                <w:szCs w:val="24"/>
              </w:rPr>
              <w:lastRenderedPageBreak/>
              <w:t>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lastRenderedPageBreak/>
              <w:t>9 346,0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lastRenderedPageBreak/>
              <w:t>9 346,0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8" w:type="dxa"/>
            <w:gridSpan w:val="2"/>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18" w:type="dxa"/>
            <w:gridSpan w:val="2"/>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18" w:type="dxa"/>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18" w:type="dxa"/>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0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2"/>
            <w:shd w:val="clear" w:color="auto" w:fill="auto"/>
            <w:hideMark/>
          </w:tcPr>
          <w:p w:rsidR="00654F54" w:rsidRPr="00654F54" w:rsidRDefault="00654F54" w:rsidP="00654F54">
            <w:pPr>
              <w:jc w:val="center"/>
            </w:pPr>
            <w:r w:rsidRPr="00654F54">
              <w:rPr>
                <w:sz w:val="24"/>
                <w:szCs w:val="24"/>
              </w:rPr>
              <w:t>0,0</w:t>
            </w:r>
          </w:p>
        </w:tc>
        <w:tc>
          <w:tcPr>
            <w:tcW w:w="1277"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2"/>
            <w:shd w:val="clear" w:color="auto" w:fill="auto"/>
            <w:hideMark/>
          </w:tcPr>
          <w:p w:rsidR="00654F54" w:rsidRPr="00654F54" w:rsidRDefault="00654F54" w:rsidP="00654F54">
            <w:pPr>
              <w:jc w:val="center"/>
            </w:pPr>
            <w:r w:rsidRPr="00654F54">
              <w:rPr>
                <w:sz w:val="24"/>
                <w:szCs w:val="24"/>
              </w:rPr>
              <w:t>0,0</w:t>
            </w:r>
          </w:p>
        </w:tc>
        <w:tc>
          <w:tcPr>
            <w:tcW w:w="1277"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1.2.4.32</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Иные меж-бюджетные трансферты на содержание внутрипоселковых</w:t>
            </w:r>
            <w:r w:rsidR="00166054">
              <w:rPr>
                <w:sz w:val="24"/>
                <w:szCs w:val="24"/>
              </w:rPr>
              <w:t>дорог деревень Соснина</w:t>
            </w:r>
            <w:r w:rsidRPr="00654F54">
              <w:rPr>
                <w:sz w:val="24"/>
                <w:szCs w:val="24"/>
              </w:rPr>
              <w:t xml:space="preserve"> и Пасол</w:t>
            </w:r>
          </w:p>
        </w:tc>
        <w:tc>
          <w:tcPr>
            <w:tcW w:w="1560" w:type="dxa"/>
            <w:vMerge w:val="restart"/>
            <w:shd w:val="clear" w:color="auto" w:fill="auto"/>
            <w:vAlign w:val="center"/>
            <w:hideMark/>
          </w:tcPr>
          <w:p w:rsidR="00654F54" w:rsidRPr="00654F54" w:rsidRDefault="00BD2D00" w:rsidP="00654F54">
            <w:pPr>
              <w:jc w:val="center"/>
              <w:rPr>
                <w:sz w:val="24"/>
                <w:szCs w:val="24"/>
              </w:rPr>
            </w:pPr>
            <w:r>
              <w:rPr>
                <w:sz w:val="24"/>
                <w:szCs w:val="24"/>
              </w:rPr>
              <w:t>о</w:t>
            </w:r>
            <w:r w:rsidR="00654F54" w:rsidRPr="00654F54">
              <w:rPr>
                <w:sz w:val="24"/>
                <w:szCs w:val="24"/>
              </w:rPr>
              <w:t xml:space="preserve">тдел транспорта и связи администрации района </w:t>
            </w: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Итого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108,5</w:t>
            </w:r>
          </w:p>
        </w:tc>
        <w:tc>
          <w:tcPr>
            <w:tcW w:w="1276" w:type="dxa"/>
            <w:gridSpan w:val="2"/>
            <w:shd w:val="clear" w:color="auto" w:fill="auto"/>
            <w:hideMark/>
          </w:tcPr>
          <w:p w:rsidR="00654F54" w:rsidRPr="00654F54" w:rsidRDefault="00654F54" w:rsidP="00654F54">
            <w:pPr>
              <w:jc w:val="center"/>
              <w:rPr>
                <w:sz w:val="24"/>
                <w:szCs w:val="24"/>
              </w:rPr>
            </w:pPr>
            <w:r w:rsidRPr="00654F54">
              <w:rPr>
                <w:sz w:val="24"/>
                <w:szCs w:val="24"/>
              </w:rPr>
              <w:t>0,0 </w:t>
            </w:r>
          </w:p>
        </w:tc>
        <w:tc>
          <w:tcPr>
            <w:tcW w:w="1277" w:type="dxa"/>
            <w:gridSpan w:val="3"/>
            <w:shd w:val="clear" w:color="auto" w:fill="auto"/>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108,5</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0,00</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0,00</w:t>
            </w:r>
          </w:p>
        </w:tc>
        <w:tc>
          <w:tcPr>
            <w:tcW w:w="1420" w:type="dxa"/>
            <w:gridSpan w:val="3"/>
            <w:shd w:val="clear" w:color="auto" w:fill="auto"/>
            <w:hideMark/>
          </w:tcPr>
          <w:p w:rsidR="00654F54" w:rsidRPr="00654F54" w:rsidRDefault="00654F54" w:rsidP="00654F54">
            <w:pPr>
              <w:jc w:val="center"/>
              <w:rPr>
                <w:sz w:val="24"/>
                <w:szCs w:val="24"/>
              </w:rPr>
            </w:pPr>
            <w:r w:rsidRPr="00654F54">
              <w:rPr>
                <w:sz w:val="24"/>
                <w:szCs w:val="24"/>
              </w:rPr>
              <w:t>0,00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2"/>
            <w:shd w:val="clear" w:color="auto" w:fill="auto"/>
            <w:hideMark/>
          </w:tcPr>
          <w:p w:rsidR="00654F54" w:rsidRPr="00654F54" w:rsidRDefault="00654F54" w:rsidP="00654F54">
            <w:pPr>
              <w:jc w:val="center"/>
            </w:pPr>
            <w:r w:rsidRPr="00654F54">
              <w:rPr>
                <w:sz w:val="24"/>
                <w:szCs w:val="24"/>
              </w:rPr>
              <w:t>0,0</w:t>
            </w:r>
          </w:p>
        </w:tc>
        <w:tc>
          <w:tcPr>
            <w:tcW w:w="1277"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105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2"/>
            <w:shd w:val="clear" w:color="auto" w:fill="auto"/>
            <w:hideMark/>
          </w:tcPr>
          <w:p w:rsidR="00654F54" w:rsidRPr="00654F54" w:rsidRDefault="00654F54" w:rsidP="00654F54">
            <w:pPr>
              <w:jc w:val="center"/>
            </w:pPr>
            <w:r w:rsidRPr="00654F54">
              <w:rPr>
                <w:sz w:val="24"/>
                <w:szCs w:val="24"/>
              </w:rPr>
              <w:t>0,0</w:t>
            </w:r>
          </w:p>
        </w:tc>
        <w:tc>
          <w:tcPr>
            <w:tcW w:w="1277"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51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108,5</w:t>
            </w:r>
          </w:p>
        </w:tc>
        <w:tc>
          <w:tcPr>
            <w:tcW w:w="1276" w:type="dxa"/>
            <w:gridSpan w:val="2"/>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7"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108,5</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168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w:t>
            </w:r>
            <w:r w:rsidRPr="00654F54">
              <w:rPr>
                <w:sz w:val="24"/>
                <w:szCs w:val="24"/>
              </w:rPr>
              <w:lastRenderedPageBreak/>
              <w:t>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2"/>
            <w:shd w:val="clear" w:color="auto" w:fill="auto"/>
            <w:hideMark/>
          </w:tcPr>
          <w:p w:rsidR="00654F54" w:rsidRPr="00654F54" w:rsidRDefault="00654F54" w:rsidP="00654F54">
            <w:pPr>
              <w:jc w:val="center"/>
            </w:pPr>
            <w:r w:rsidRPr="00654F54">
              <w:rPr>
                <w:sz w:val="24"/>
                <w:szCs w:val="24"/>
              </w:rPr>
              <w:t>0,0</w:t>
            </w:r>
          </w:p>
        </w:tc>
        <w:tc>
          <w:tcPr>
            <w:tcW w:w="1277"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46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2"/>
            <w:shd w:val="clear" w:color="auto" w:fill="auto"/>
            <w:hideMark/>
          </w:tcPr>
          <w:p w:rsidR="00654F54" w:rsidRPr="00654F54" w:rsidRDefault="00654F54" w:rsidP="00654F54">
            <w:pPr>
              <w:jc w:val="center"/>
            </w:pPr>
            <w:r w:rsidRPr="00654F54">
              <w:rPr>
                <w:sz w:val="24"/>
                <w:szCs w:val="24"/>
              </w:rPr>
              <w:t>0,0</w:t>
            </w:r>
          </w:p>
        </w:tc>
        <w:tc>
          <w:tcPr>
            <w:tcW w:w="1277"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100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2"/>
            <w:shd w:val="clear" w:color="auto" w:fill="auto"/>
            <w:hideMark/>
          </w:tcPr>
          <w:p w:rsidR="00654F54" w:rsidRPr="00654F54" w:rsidRDefault="00654F54" w:rsidP="00654F54">
            <w:pPr>
              <w:jc w:val="center"/>
            </w:pPr>
            <w:r w:rsidRPr="00654F54">
              <w:rPr>
                <w:sz w:val="24"/>
                <w:szCs w:val="24"/>
              </w:rPr>
              <w:t>0,0</w:t>
            </w:r>
          </w:p>
        </w:tc>
        <w:tc>
          <w:tcPr>
            <w:tcW w:w="1277"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1.2.4.33</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Иные меж-бюджетные трансферты на ремонт полов в спортзале с. Охтеурье</w:t>
            </w:r>
          </w:p>
        </w:tc>
        <w:tc>
          <w:tcPr>
            <w:tcW w:w="1560" w:type="dxa"/>
            <w:vMerge w:val="restart"/>
            <w:shd w:val="clear" w:color="auto" w:fill="auto"/>
            <w:vAlign w:val="center"/>
            <w:hideMark/>
          </w:tcPr>
          <w:p w:rsidR="00654F54" w:rsidRPr="00654F54" w:rsidRDefault="00BD2D00" w:rsidP="00654F54">
            <w:pPr>
              <w:jc w:val="center"/>
              <w:rPr>
                <w:sz w:val="24"/>
                <w:szCs w:val="24"/>
              </w:rPr>
            </w:pPr>
            <w:r>
              <w:rPr>
                <w:sz w:val="24"/>
                <w:szCs w:val="24"/>
              </w:rPr>
              <w:t>о</w:t>
            </w:r>
            <w:r w:rsidR="00654F54" w:rsidRPr="00654F54">
              <w:rPr>
                <w:sz w:val="24"/>
                <w:szCs w:val="24"/>
              </w:rPr>
              <w:t>тдел по  жилищно-коммунальному хозяйству  и  строительству администрации района</w:t>
            </w: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Итого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242,0</w:t>
            </w:r>
          </w:p>
        </w:tc>
        <w:tc>
          <w:tcPr>
            <w:tcW w:w="1276" w:type="dxa"/>
            <w:gridSpan w:val="2"/>
            <w:shd w:val="clear" w:color="auto" w:fill="auto"/>
            <w:hideMark/>
          </w:tcPr>
          <w:p w:rsidR="00654F54" w:rsidRPr="00654F54" w:rsidRDefault="00654F54" w:rsidP="00654F54">
            <w:pPr>
              <w:jc w:val="center"/>
              <w:rPr>
                <w:sz w:val="24"/>
                <w:szCs w:val="24"/>
              </w:rPr>
            </w:pPr>
            <w:r w:rsidRPr="00654F54">
              <w:rPr>
                <w:sz w:val="24"/>
                <w:szCs w:val="24"/>
              </w:rPr>
              <w:t>0,0 </w:t>
            </w:r>
          </w:p>
        </w:tc>
        <w:tc>
          <w:tcPr>
            <w:tcW w:w="1277" w:type="dxa"/>
            <w:gridSpan w:val="3"/>
            <w:shd w:val="clear" w:color="auto" w:fill="auto"/>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242,0</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0,00</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0,00</w:t>
            </w:r>
          </w:p>
        </w:tc>
        <w:tc>
          <w:tcPr>
            <w:tcW w:w="1420" w:type="dxa"/>
            <w:gridSpan w:val="3"/>
            <w:shd w:val="clear" w:color="auto" w:fill="auto"/>
            <w:hideMark/>
          </w:tcPr>
          <w:p w:rsidR="00654F54" w:rsidRPr="00654F54" w:rsidRDefault="00654F54" w:rsidP="00654F54">
            <w:pPr>
              <w:jc w:val="center"/>
              <w:rPr>
                <w:sz w:val="24"/>
                <w:szCs w:val="24"/>
              </w:rPr>
            </w:pPr>
            <w:r w:rsidRPr="00654F54">
              <w:rPr>
                <w:sz w:val="24"/>
                <w:szCs w:val="24"/>
              </w:rPr>
              <w:t>0,00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2"/>
            <w:shd w:val="clear" w:color="auto" w:fill="auto"/>
            <w:hideMark/>
          </w:tcPr>
          <w:p w:rsidR="00654F54" w:rsidRPr="00654F54" w:rsidRDefault="00654F54" w:rsidP="00654F54">
            <w:pPr>
              <w:jc w:val="center"/>
            </w:pPr>
            <w:r w:rsidRPr="00654F54">
              <w:rPr>
                <w:sz w:val="24"/>
                <w:szCs w:val="24"/>
              </w:rPr>
              <w:t>0,0</w:t>
            </w:r>
          </w:p>
        </w:tc>
        <w:tc>
          <w:tcPr>
            <w:tcW w:w="1277"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105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2"/>
            <w:shd w:val="clear" w:color="auto" w:fill="auto"/>
            <w:hideMark/>
          </w:tcPr>
          <w:p w:rsidR="00654F54" w:rsidRPr="00654F54" w:rsidRDefault="00654F54" w:rsidP="00654F54">
            <w:pPr>
              <w:jc w:val="center"/>
            </w:pPr>
            <w:r w:rsidRPr="00654F54">
              <w:rPr>
                <w:sz w:val="24"/>
                <w:szCs w:val="24"/>
              </w:rPr>
              <w:t>0,0</w:t>
            </w:r>
          </w:p>
        </w:tc>
        <w:tc>
          <w:tcPr>
            <w:tcW w:w="1277"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51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242,0</w:t>
            </w:r>
          </w:p>
        </w:tc>
        <w:tc>
          <w:tcPr>
            <w:tcW w:w="1276" w:type="dxa"/>
            <w:gridSpan w:val="2"/>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0,0 </w:t>
            </w:r>
          </w:p>
        </w:tc>
        <w:tc>
          <w:tcPr>
            <w:tcW w:w="1277"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242,0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168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2"/>
            <w:shd w:val="clear" w:color="auto" w:fill="auto"/>
            <w:hideMark/>
          </w:tcPr>
          <w:p w:rsidR="00654F54" w:rsidRPr="00654F54" w:rsidRDefault="00654F54" w:rsidP="00654F54">
            <w:pPr>
              <w:jc w:val="center"/>
            </w:pPr>
            <w:r w:rsidRPr="00654F54">
              <w:rPr>
                <w:sz w:val="24"/>
                <w:szCs w:val="24"/>
              </w:rPr>
              <w:t>0,0</w:t>
            </w:r>
          </w:p>
        </w:tc>
        <w:tc>
          <w:tcPr>
            <w:tcW w:w="1277"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46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поселени</w:t>
            </w:r>
            <w:r w:rsidRPr="00654F54">
              <w:rPr>
                <w:sz w:val="24"/>
                <w:szCs w:val="24"/>
              </w:rPr>
              <w:lastRenderedPageBreak/>
              <w:t>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2"/>
            <w:shd w:val="clear" w:color="auto" w:fill="auto"/>
            <w:hideMark/>
          </w:tcPr>
          <w:p w:rsidR="00654F54" w:rsidRPr="00654F54" w:rsidRDefault="00654F54" w:rsidP="00654F54">
            <w:pPr>
              <w:jc w:val="center"/>
            </w:pPr>
            <w:r w:rsidRPr="00654F54">
              <w:rPr>
                <w:sz w:val="24"/>
                <w:szCs w:val="24"/>
              </w:rPr>
              <w:t>0,0</w:t>
            </w:r>
          </w:p>
        </w:tc>
        <w:tc>
          <w:tcPr>
            <w:tcW w:w="1277"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100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2"/>
            <w:shd w:val="clear" w:color="auto" w:fill="auto"/>
            <w:hideMark/>
          </w:tcPr>
          <w:p w:rsidR="00654F54" w:rsidRPr="00654F54" w:rsidRDefault="00654F54" w:rsidP="00654F54">
            <w:pPr>
              <w:jc w:val="center"/>
            </w:pPr>
            <w:r w:rsidRPr="00654F54">
              <w:rPr>
                <w:sz w:val="24"/>
                <w:szCs w:val="24"/>
              </w:rPr>
              <w:t>0,0</w:t>
            </w:r>
          </w:p>
        </w:tc>
        <w:tc>
          <w:tcPr>
            <w:tcW w:w="1277"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1.2.4.34</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Иные меж-бюджетные трансферты на очистку от строительного мусора территории, сносимых многоквартирных домов вс.п. Зайцева речка</w:t>
            </w:r>
          </w:p>
        </w:tc>
        <w:tc>
          <w:tcPr>
            <w:tcW w:w="1560" w:type="dxa"/>
            <w:vMerge w:val="restart"/>
            <w:shd w:val="clear" w:color="auto" w:fill="auto"/>
            <w:vAlign w:val="center"/>
            <w:hideMark/>
          </w:tcPr>
          <w:p w:rsidR="00654F54" w:rsidRPr="00654F54" w:rsidRDefault="00BD2D00" w:rsidP="00654F54">
            <w:pPr>
              <w:jc w:val="center"/>
              <w:rPr>
                <w:sz w:val="24"/>
                <w:szCs w:val="24"/>
              </w:rPr>
            </w:pPr>
            <w:r>
              <w:rPr>
                <w:sz w:val="24"/>
                <w:szCs w:val="24"/>
              </w:rPr>
              <w:t>о</w:t>
            </w:r>
            <w:r w:rsidR="00654F54" w:rsidRPr="00654F54">
              <w:rPr>
                <w:sz w:val="24"/>
                <w:szCs w:val="24"/>
              </w:rPr>
              <w:t>тдел по  жилищно-коммунальному хозяйству  и  строительству администрации района</w:t>
            </w: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Итого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156,3</w:t>
            </w:r>
          </w:p>
        </w:tc>
        <w:tc>
          <w:tcPr>
            <w:tcW w:w="1276" w:type="dxa"/>
            <w:gridSpan w:val="2"/>
            <w:shd w:val="clear" w:color="auto" w:fill="auto"/>
            <w:hideMark/>
          </w:tcPr>
          <w:p w:rsidR="00654F54" w:rsidRPr="00654F54" w:rsidRDefault="00654F54" w:rsidP="00654F54">
            <w:pPr>
              <w:jc w:val="center"/>
              <w:rPr>
                <w:sz w:val="24"/>
                <w:szCs w:val="24"/>
              </w:rPr>
            </w:pPr>
            <w:r w:rsidRPr="00654F54">
              <w:rPr>
                <w:sz w:val="24"/>
                <w:szCs w:val="24"/>
              </w:rPr>
              <w:t> 0,0</w:t>
            </w:r>
          </w:p>
        </w:tc>
        <w:tc>
          <w:tcPr>
            <w:tcW w:w="1277" w:type="dxa"/>
            <w:gridSpan w:val="3"/>
            <w:shd w:val="clear" w:color="auto" w:fill="auto"/>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156,3</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105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51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156,3</w:t>
            </w:r>
          </w:p>
        </w:tc>
        <w:tc>
          <w:tcPr>
            <w:tcW w:w="1276" w:type="dxa"/>
            <w:gridSpan w:val="2"/>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0,0 </w:t>
            </w:r>
          </w:p>
        </w:tc>
        <w:tc>
          <w:tcPr>
            <w:tcW w:w="1277"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156,3</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168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46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100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c>
          <w:tcPr>
            <w:tcW w:w="1420"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1.2.4.35</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Иные меж-</w:t>
            </w:r>
            <w:r w:rsidRPr="00654F54">
              <w:rPr>
                <w:sz w:val="24"/>
                <w:szCs w:val="24"/>
              </w:rPr>
              <w:lastRenderedPageBreak/>
              <w:t>бюджетные трансферты на ремонт печей вс.п. Зайцева речка</w:t>
            </w:r>
          </w:p>
        </w:tc>
        <w:tc>
          <w:tcPr>
            <w:tcW w:w="1560" w:type="dxa"/>
            <w:vMerge w:val="restart"/>
            <w:shd w:val="clear" w:color="auto" w:fill="auto"/>
            <w:vAlign w:val="center"/>
            <w:hideMark/>
          </w:tcPr>
          <w:p w:rsidR="00654F54" w:rsidRPr="00654F54" w:rsidRDefault="00BD2D00" w:rsidP="00654F54">
            <w:pPr>
              <w:jc w:val="center"/>
              <w:rPr>
                <w:sz w:val="24"/>
                <w:szCs w:val="24"/>
              </w:rPr>
            </w:pPr>
            <w:r>
              <w:rPr>
                <w:sz w:val="24"/>
                <w:szCs w:val="24"/>
              </w:rPr>
              <w:lastRenderedPageBreak/>
              <w:t>о</w:t>
            </w:r>
            <w:r w:rsidR="00654F54" w:rsidRPr="00654F54">
              <w:rPr>
                <w:sz w:val="24"/>
                <w:szCs w:val="24"/>
              </w:rPr>
              <w:t xml:space="preserve">тдел по  </w:t>
            </w:r>
            <w:r w:rsidR="00654F54" w:rsidRPr="00654F54">
              <w:rPr>
                <w:sz w:val="24"/>
                <w:szCs w:val="24"/>
              </w:rPr>
              <w:lastRenderedPageBreak/>
              <w:t>жилищно-коммунальному хозяйству  и  строительству администрации района</w:t>
            </w:r>
          </w:p>
        </w:tc>
        <w:tc>
          <w:tcPr>
            <w:tcW w:w="1275" w:type="dxa"/>
            <w:shd w:val="clear" w:color="auto" w:fill="auto"/>
            <w:hideMark/>
          </w:tcPr>
          <w:p w:rsidR="00654F54" w:rsidRPr="00654F54" w:rsidRDefault="00654F54" w:rsidP="00654F54">
            <w:pPr>
              <w:jc w:val="center"/>
              <w:rPr>
                <w:sz w:val="24"/>
                <w:szCs w:val="24"/>
              </w:rPr>
            </w:pPr>
            <w:r w:rsidRPr="00654F54">
              <w:rPr>
                <w:sz w:val="24"/>
                <w:szCs w:val="24"/>
              </w:rPr>
              <w:lastRenderedPageBreak/>
              <w:t>Итого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373,4</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373,4</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05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51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373,4</w:t>
            </w:r>
          </w:p>
        </w:tc>
        <w:tc>
          <w:tcPr>
            <w:tcW w:w="1276" w:type="dxa"/>
            <w:gridSpan w:val="2"/>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373,4</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68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46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00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236"/>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1.2.4.36</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Иные меж-бюджетные трансферты на ремонт печного отопления в жилых помещениях сельского поселения Аган</w:t>
            </w:r>
          </w:p>
        </w:tc>
        <w:tc>
          <w:tcPr>
            <w:tcW w:w="1560" w:type="dxa"/>
            <w:vMerge w:val="restart"/>
            <w:shd w:val="clear" w:color="auto" w:fill="auto"/>
            <w:vAlign w:val="center"/>
            <w:hideMark/>
          </w:tcPr>
          <w:p w:rsidR="00654F54" w:rsidRPr="00654F54" w:rsidRDefault="00BD2D00" w:rsidP="00654F54">
            <w:pPr>
              <w:jc w:val="center"/>
              <w:rPr>
                <w:sz w:val="24"/>
                <w:szCs w:val="24"/>
              </w:rPr>
            </w:pPr>
            <w:r>
              <w:rPr>
                <w:sz w:val="24"/>
                <w:szCs w:val="24"/>
              </w:rPr>
              <w:t>о</w:t>
            </w:r>
            <w:r w:rsidR="00654F54" w:rsidRPr="00654F54">
              <w:rPr>
                <w:sz w:val="24"/>
                <w:szCs w:val="24"/>
              </w:rPr>
              <w:t>тдел по  жилищно-коммунальному хозяйству  и  строительству администрации района</w:t>
            </w: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Итого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765,6</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rPr>
                <w:sz w:val="24"/>
                <w:szCs w:val="24"/>
              </w:rPr>
            </w:pPr>
          </w:p>
          <w:p w:rsidR="00654F54" w:rsidRPr="00654F54" w:rsidRDefault="00654F54" w:rsidP="00654F54">
            <w:pPr>
              <w:jc w:val="center"/>
              <w:rPr>
                <w:sz w:val="24"/>
                <w:szCs w:val="24"/>
              </w:rPr>
            </w:pPr>
          </w:p>
          <w:p w:rsidR="00654F54" w:rsidRPr="00654F54" w:rsidRDefault="00654F54" w:rsidP="00654F54">
            <w:pPr>
              <w:jc w:val="center"/>
              <w:rPr>
                <w:sz w:val="24"/>
                <w:szCs w:val="24"/>
              </w:rPr>
            </w:pPr>
          </w:p>
          <w:p w:rsidR="00654F54" w:rsidRPr="00654F54" w:rsidRDefault="00654F54" w:rsidP="00654F54">
            <w:pPr>
              <w:jc w:val="center"/>
              <w:rPr>
                <w:sz w:val="24"/>
                <w:szCs w:val="24"/>
              </w:rPr>
            </w:pPr>
          </w:p>
          <w:p w:rsidR="00654F54" w:rsidRPr="00654F54" w:rsidRDefault="00654F54" w:rsidP="00654F54">
            <w:pPr>
              <w:jc w:val="center"/>
              <w:rPr>
                <w:sz w:val="24"/>
                <w:szCs w:val="24"/>
              </w:rPr>
            </w:pPr>
            <w:r w:rsidRPr="00654F54">
              <w:rPr>
                <w:sz w:val="24"/>
                <w:szCs w:val="24"/>
              </w:rPr>
              <w:t>765,6</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05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51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765,6</w:t>
            </w:r>
          </w:p>
        </w:tc>
        <w:tc>
          <w:tcPr>
            <w:tcW w:w="1276" w:type="dxa"/>
            <w:gridSpan w:val="2"/>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765,6</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68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92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026"/>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1.2.4.37</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Иные межбюджетные трансферты (спонсорские) сельскому поселению Ваховск на благоустройство освещения детской игровой площадки в с.Охтеурье</w:t>
            </w:r>
          </w:p>
        </w:tc>
        <w:tc>
          <w:tcPr>
            <w:tcW w:w="1560" w:type="dxa"/>
            <w:vMerge w:val="restart"/>
            <w:shd w:val="clear" w:color="auto" w:fill="auto"/>
            <w:vAlign w:val="center"/>
            <w:hideMark/>
          </w:tcPr>
          <w:p w:rsidR="00654F54" w:rsidRPr="00654F54" w:rsidRDefault="00BD2D00" w:rsidP="00654F54">
            <w:pPr>
              <w:jc w:val="center"/>
              <w:rPr>
                <w:sz w:val="24"/>
                <w:szCs w:val="24"/>
              </w:rPr>
            </w:pPr>
            <w:r>
              <w:rPr>
                <w:sz w:val="24"/>
                <w:szCs w:val="24"/>
              </w:rPr>
              <w:t>о</w:t>
            </w:r>
            <w:r w:rsidR="00654F54" w:rsidRPr="00654F54">
              <w:rPr>
                <w:sz w:val="24"/>
                <w:szCs w:val="24"/>
              </w:rPr>
              <w:t>тдел по  жилищно-коммунальному хозяйству  и  строительству администрации района</w:t>
            </w: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Итого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100,0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100,0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05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51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100,0</w:t>
            </w:r>
          </w:p>
        </w:tc>
        <w:tc>
          <w:tcPr>
            <w:tcW w:w="1276" w:type="dxa"/>
            <w:gridSpan w:val="2"/>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100,0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68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49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2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542"/>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1.2.4.38</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Иные меж-бюджетные </w:t>
            </w:r>
            <w:r w:rsidRPr="00654F54">
              <w:rPr>
                <w:sz w:val="24"/>
                <w:szCs w:val="24"/>
              </w:rPr>
              <w:lastRenderedPageBreak/>
              <w:t>трансферты сельскому поселению Ларьяк на снос признанных непригодными для проживания жилых домов</w:t>
            </w:r>
          </w:p>
        </w:tc>
        <w:tc>
          <w:tcPr>
            <w:tcW w:w="1560" w:type="dxa"/>
            <w:vMerge w:val="restart"/>
            <w:shd w:val="clear" w:color="auto" w:fill="auto"/>
            <w:vAlign w:val="center"/>
            <w:hideMark/>
          </w:tcPr>
          <w:p w:rsidR="00654F54" w:rsidRPr="00654F54" w:rsidRDefault="00762768" w:rsidP="00654F54">
            <w:pPr>
              <w:jc w:val="center"/>
              <w:rPr>
                <w:sz w:val="24"/>
                <w:szCs w:val="24"/>
              </w:rPr>
            </w:pPr>
            <w:r>
              <w:rPr>
                <w:sz w:val="24"/>
                <w:szCs w:val="24"/>
              </w:rPr>
              <w:lastRenderedPageBreak/>
              <w:t>о</w:t>
            </w:r>
            <w:r w:rsidR="00654F54" w:rsidRPr="00654F54">
              <w:rPr>
                <w:sz w:val="24"/>
                <w:szCs w:val="24"/>
              </w:rPr>
              <w:t>тдел по  жилищно-</w:t>
            </w:r>
            <w:r w:rsidR="00654F54" w:rsidRPr="00654F54">
              <w:rPr>
                <w:sz w:val="24"/>
                <w:szCs w:val="24"/>
              </w:rPr>
              <w:lastRenderedPageBreak/>
              <w:t>коммунальному хозяйству  и  строительству администрации района</w:t>
            </w:r>
          </w:p>
        </w:tc>
        <w:tc>
          <w:tcPr>
            <w:tcW w:w="1275" w:type="dxa"/>
            <w:shd w:val="clear" w:color="auto" w:fill="auto"/>
            <w:hideMark/>
          </w:tcPr>
          <w:p w:rsidR="00654F54" w:rsidRPr="00654F54" w:rsidRDefault="00654F54" w:rsidP="00654F54">
            <w:pPr>
              <w:jc w:val="center"/>
              <w:rPr>
                <w:sz w:val="24"/>
                <w:szCs w:val="24"/>
              </w:rPr>
            </w:pPr>
            <w:r w:rsidRPr="00654F54">
              <w:rPr>
                <w:sz w:val="24"/>
                <w:szCs w:val="24"/>
              </w:rPr>
              <w:lastRenderedPageBreak/>
              <w:t>Итого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p>
          <w:p w:rsidR="00654F54" w:rsidRPr="00654F54" w:rsidRDefault="00654F54" w:rsidP="00654F54">
            <w:pPr>
              <w:jc w:val="center"/>
              <w:rPr>
                <w:sz w:val="24"/>
                <w:szCs w:val="24"/>
              </w:rPr>
            </w:pPr>
            <w:r w:rsidRPr="00654F54">
              <w:rPr>
                <w:sz w:val="24"/>
                <w:szCs w:val="24"/>
              </w:rPr>
              <w:t>172,3</w:t>
            </w:r>
          </w:p>
        </w:tc>
        <w:tc>
          <w:tcPr>
            <w:tcW w:w="1276" w:type="dxa"/>
            <w:gridSpan w:val="2"/>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rPr>
                <w:sz w:val="24"/>
                <w:szCs w:val="24"/>
              </w:rPr>
            </w:pPr>
            <w:r w:rsidRPr="00654F54">
              <w:rPr>
                <w:sz w:val="24"/>
                <w:szCs w:val="24"/>
              </w:rPr>
              <w:t>172,3</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05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51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172,3</w:t>
            </w:r>
          </w:p>
        </w:tc>
        <w:tc>
          <w:tcPr>
            <w:tcW w:w="1276" w:type="dxa"/>
            <w:gridSpan w:val="2"/>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172,3</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68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42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172"/>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1.2.4.39</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Иные меж-бюджетные трансферты сельскому поселению Ларьяк  на приобретен</w:t>
            </w:r>
            <w:r w:rsidRPr="00654F54">
              <w:rPr>
                <w:sz w:val="24"/>
                <w:szCs w:val="24"/>
              </w:rPr>
              <w:lastRenderedPageBreak/>
              <w:t>ие материально-технических средс</w:t>
            </w:r>
            <w:r w:rsidR="00693A27">
              <w:rPr>
                <w:sz w:val="24"/>
                <w:szCs w:val="24"/>
              </w:rPr>
              <w:t xml:space="preserve">тв на организацию деятельности «МКУ </w:t>
            </w:r>
            <w:r w:rsidRPr="00654F54">
              <w:rPr>
                <w:sz w:val="24"/>
                <w:szCs w:val="24"/>
              </w:rPr>
              <w:t>Музея-усадьбы купца Кайдалова</w:t>
            </w:r>
            <w:r w:rsidR="00693A27">
              <w:rPr>
                <w:sz w:val="24"/>
                <w:szCs w:val="24"/>
              </w:rPr>
              <w:t>»</w:t>
            </w:r>
          </w:p>
        </w:tc>
        <w:tc>
          <w:tcPr>
            <w:tcW w:w="1560" w:type="dxa"/>
            <w:vMerge w:val="restart"/>
            <w:shd w:val="clear" w:color="auto" w:fill="auto"/>
            <w:vAlign w:val="center"/>
            <w:hideMark/>
          </w:tcPr>
          <w:p w:rsidR="00654F54" w:rsidRPr="00654F54" w:rsidRDefault="00762768" w:rsidP="00654F54">
            <w:pPr>
              <w:jc w:val="center"/>
              <w:rPr>
                <w:sz w:val="24"/>
                <w:szCs w:val="24"/>
              </w:rPr>
            </w:pPr>
            <w:r>
              <w:rPr>
                <w:sz w:val="24"/>
                <w:szCs w:val="24"/>
              </w:rPr>
              <w:lastRenderedPageBreak/>
              <w:t>у</w:t>
            </w:r>
            <w:r w:rsidR="00654F54" w:rsidRPr="00654F54">
              <w:rPr>
                <w:sz w:val="24"/>
                <w:szCs w:val="24"/>
              </w:rPr>
              <w:t>правление культуры администрации района</w:t>
            </w: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Итого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12,4</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12,4</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05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51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12,4</w:t>
            </w:r>
          </w:p>
        </w:tc>
        <w:tc>
          <w:tcPr>
            <w:tcW w:w="1276" w:type="dxa"/>
            <w:gridSpan w:val="2"/>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rPr>
                <w:sz w:val="24"/>
                <w:szCs w:val="24"/>
              </w:rPr>
            </w:pPr>
            <w:r w:rsidRPr="00654F54">
              <w:rPr>
                <w:sz w:val="24"/>
                <w:szCs w:val="24"/>
              </w:rPr>
              <w:t>12,4</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68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46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1.2.4.40</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Иные меж-бюджетные трансферты сельскому поселению Ларьяк  на ремонт отопительно-варочных </w:t>
            </w:r>
            <w:r w:rsidRPr="00654F54">
              <w:rPr>
                <w:sz w:val="24"/>
                <w:szCs w:val="24"/>
              </w:rPr>
              <w:lastRenderedPageBreak/>
              <w:t>печей в муниципальном жилом фонде с.Корлики</w:t>
            </w:r>
          </w:p>
        </w:tc>
        <w:tc>
          <w:tcPr>
            <w:tcW w:w="1560" w:type="dxa"/>
            <w:vMerge w:val="restart"/>
            <w:shd w:val="clear" w:color="auto" w:fill="auto"/>
            <w:vAlign w:val="center"/>
            <w:hideMark/>
          </w:tcPr>
          <w:p w:rsidR="00654F54" w:rsidRPr="00654F54" w:rsidRDefault="00762768" w:rsidP="00654F54">
            <w:pPr>
              <w:jc w:val="center"/>
              <w:rPr>
                <w:sz w:val="24"/>
                <w:szCs w:val="24"/>
              </w:rPr>
            </w:pPr>
            <w:r>
              <w:rPr>
                <w:sz w:val="24"/>
                <w:szCs w:val="24"/>
              </w:rPr>
              <w:lastRenderedPageBreak/>
              <w:t>о</w:t>
            </w:r>
            <w:r w:rsidR="00654F54" w:rsidRPr="00654F54">
              <w:rPr>
                <w:sz w:val="24"/>
                <w:szCs w:val="24"/>
              </w:rPr>
              <w:t>тдел по  жилищно-коммунальному хозяйству  и  строительству администрации района</w:t>
            </w: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Итого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1 609,3</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1 609,3</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05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17"/>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1 609,3</w:t>
            </w:r>
          </w:p>
        </w:tc>
        <w:tc>
          <w:tcPr>
            <w:tcW w:w="1276" w:type="dxa"/>
            <w:gridSpan w:val="2"/>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rPr>
                <w:sz w:val="24"/>
                <w:szCs w:val="24"/>
              </w:rPr>
            </w:pPr>
            <w:r w:rsidRPr="00654F54">
              <w:rPr>
                <w:sz w:val="24"/>
                <w:szCs w:val="24"/>
              </w:rPr>
              <w:t>1 609,3</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68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92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1.2.4.41</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Иные меж-бюджетные трансферты (спонсорские)сельскому поселению Ларьяк на приобретение материально-технических средств на организаци</w:t>
            </w:r>
            <w:r w:rsidRPr="00654F54">
              <w:rPr>
                <w:sz w:val="24"/>
                <w:szCs w:val="24"/>
              </w:rPr>
              <w:lastRenderedPageBreak/>
              <w:t>ю деятельности "МКУ "Музея-усадьбы купца Кайдалова</w:t>
            </w:r>
          </w:p>
        </w:tc>
        <w:tc>
          <w:tcPr>
            <w:tcW w:w="1560" w:type="dxa"/>
            <w:vMerge w:val="restart"/>
            <w:shd w:val="clear" w:color="auto" w:fill="auto"/>
            <w:vAlign w:val="center"/>
            <w:hideMark/>
          </w:tcPr>
          <w:p w:rsidR="00654F54" w:rsidRPr="00654F54" w:rsidRDefault="00762768" w:rsidP="00654F54">
            <w:pPr>
              <w:jc w:val="center"/>
              <w:rPr>
                <w:sz w:val="24"/>
                <w:szCs w:val="24"/>
              </w:rPr>
            </w:pPr>
            <w:r>
              <w:rPr>
                <w:sz w:val="24"/>
                <w:szCs w:val="24"/>
              </w:rPr>
              <w:lastRenderedPageBreak/>
              <w:t>у</w:t>
            </w:r>
            <w:r w:rsidR="00654F54" w:rsidRPr="00654F54">
              <w:rPr>
                <w:sz w:val="24"/>
                <w:szCs w:val="24"/>
              </w:rPr>
              <w:t>правление культуры администрации района</w:t>
            </w: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Итого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300,0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hideMark/>
          </w:tcPr>
          <w:p w:rsidR="00654F54" w:rsidRPr="00654F54" w:rsidRDefault="00654F54" w:rsidP="00654F54">
            <w:pPr>
              <w:jc w:val="center"/>
              <w:rPr>
                <w:sz w:val="24"/>
                <w:szCs w:val="24"/>
              </w:rPr>
            </w:pPr>
            <w:r w:rsidRPr="00654F54">
              <w:rPr>
                <w:sz w:val="24"/>
                <w:szCs w:val="24"/>
              </w:rPr>
              <w:t>300,0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05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51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300,0</w:t>
            </w:r>
          </w:p>
        </w:tc>
        <w:tc>
          <w:tcPr>
            <w:tcW w:w="1276" w:type="dxa"/>
            <w:gridSpan w:val="2"/>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hideMark/>
          </w:tcPr>
          <w:p w:rsidR="00654F54" w:rsidRPr="00654F54" w:rsidRDefault="00654F54" w:rsidP="00654F54">
            <w:pPr>
              <w:jc w:val="center"/>
              <w:rPr>
                <w:sz w:val="24"/>
                <w:szCs w:val="24"/>
                <w:lang w:val="en-US"/>
              </w:rPr>
            </w:pPr>
          </w:p>
          <w:p w:rsidR="00654F54" w:rsidRPr="00654F54" w:rsidRDefault="00654F54" w:rsidP="00654F54">
            <w:pPr>
              <w:jc w:val="center"/>
              <w:rPr>
                <w:sz w:val="24"/>
                <w:szCs w:val="24"/>
              </w:rPr>
            </w:pPr>
            <w:r w:rsidRPr="00654F54">
              <w:rPr>
                <w:sz w:val="24"/>
                <w:szCs w:val="24"/>
              </w:rPr>
              <w:t>300,0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lang w:val="en-US"/>
              </w:rPr>
            </w:pPr>
          </w:p>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68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w:t>
            </w:r>
            <w:r w:rsidRPr="00654F54">
              <w:rPr>
                <w:sz w:val="24"/>
                <w:szCs w:val="24"/>
              </w:rPr>
              <w:lastRenderedPageBreak/>
              <w:t>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46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2"/>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7"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276"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c>
          <w:tcPr>
            <w:tcW w:w="1420" w:type="dxa"/>
            <w:gridSpan w:val="3"/>
            <w:shd w:val="clear" w:color="auto" w:fill="auto"/>
            <w:vAlign w:val="center"/>
            <w:hideMark/>
          </w:tcPr>
          <w:p w:rsidR="00654F54" w:rsidRPr="00654F54" w:rsidRDefault="00654F54" w:rsidP="00654F54">
            <w:pPr>
              <w:jc w:val="center"/>
              <w:rPr>
                <w:bCs/>
                <w:sz w:val="24"/>
                <w:szCs w:val="24"/>
              </w:rPr>
            </w:pPr>
            <w:r w:rsidRPr="00654F54">
              <w:rPr>
                <w:bCs/>
                <w:sz w:val="24"/>
                <w:szCs w:val="24"/>
              </w:rPr>
              <w:t>0,0</w:t>
            </w:r>
          </w:p>
        </w:tc>
      </w:tr>
      <w:tr w:rsidR="00654F54" w:rsidRPr="00654F54" w:rsidTr="00B07C75">
        <w:trPr>
          <w:gridAfter w:val="8"/>
          <w:wAfter w:w="8508" w:type="dxa"/>
          <w:trHeight w:val="345"/>
        </w:trPr>
        <w:tc>
          <w:tcPr>
            <w:tcW w:w="1149" w:type="dxa"/>
            <w:gridSpan w:val="3"/>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1.3</w:t>
            </w:r>
          </w:p>
        </w:tc>
        <w:tc>
          <w:tcPr>
            <w:tcW w:w="1416" w:type="dxa"/>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Повышение эффективности управления муниципальными финансами</w:t>
            </w:r>
          </w:p>
        </w:tc>
        <w:tc>
          <w:tcPr>
            <w:tcW w:w="1560" w:type="dxa"/>
            <w:vMerge w:val="restart"/>
            <w:shd w:val="clear" w:color="auto" w:fill="auto"/>
            <w:vAlign w:val="center"/>
            <w:hideMark/>
          </w:tcPr>
          <w:p w:rsidR="00654F54" w:rsidRPr="00166054" w:rsidRDefault="00762768" w:rsidP="00654F54">
            <w:pPr>
              <w:jc w:val="center"/>
              <w:rPr>
                <w:bCs/>
                <w:sz w:val="24"/>
                <w:szCs w:val="24"/>
              </w:rPr>
            </w:pPr>
            <w:r>
              <w:rPr>
                <w:bCs/>
                <w:sz w:val="24"/>
                <w:szCs w:val="24"/>
              </w:rPr>
              <w:t>д</w:t>
            </w:r>
            <w:r w:rsidR="00654F54" w:rsidRPr="00166054">
              <w:rPr>
                <w:bCs/>
                <w:sz w:val="24"/>
                <w:szCs w:val="24"/>
              </w:rPr>
              <w:t>епартамент финансов администрации района</w:t>
            </w: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всего</w:t>
            </w:r>
          </w:p>
        </w:tc>
        <w:tc>
          <w:tcPr>
            <w:tcW w:w="1276" w:type="dxa"/>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непосредственные результаты: пункты- 1,2,4;                                                                                                                                                                                                                                          конечные результаты:                                                                                                                                                                                                                                                                                             пункт- 3.</w:t>
            </w: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5 000,0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1 000,0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1 000,0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1 000,0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1 000,0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1 000,0</w:t>
            </w: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166054" w:rsidRDefault="00654F54" w:rsidP="00654F54">
            <w:pPr>
              <w:rPr>
                <w:bCs/>
                <w:sz w:val="24"/>
                <w:szCs w:val="24"/>
              </w:rPr>
            </w:pPr>
          </w:p>
        </w:tc>
        <w:tc>
          <w:tcPr>
            <w:tcW w:w="1416" w:type="dxa"/>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федеральный бюджет</w:t>
            </w:r>
          </w:p>
        </w:tc>
        <w:tc>
          <w:tcPr>
            <w:tcW w:w="1276" w:type="dxa"/>
            <w:vMerge/>
            <w:shd w:val="clear" w:color="auto" w:fill="auto"/>
            <w:vAlign w:val="center"/>
            <w:hideMark/>
          </w:tcPr>
          <w:p w:rsidR="00654F54" w:rsidRPr="00166054" w:rsidRDefault="00654F54" w:rsidP="00654F54">
            <w:pPr>
              <w:rPr>
                <w:bCs/>
                <w:sz w:val="24"/>
                <w:szCs w:val="24"/>
              </w:rPr>
            </w:pP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166054" w:rsidRDefault="00654F54" w:rsidP="00654F54">
            <w:pPr>
              <w:rPr>
                <w:bCs/>
                <w:sz w:val="24"/>
                <w:szCs w:val="24"/>
              </w:rPr>
            </w:pPr>
          </w:p>
        </w:tc>
        <w:tc>
          <w:tcPr>
            <w:tcW w:w="1416" w:type="dxa"/>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автономного округа</w:t>
            </w:r>
          </w:p>
        </w:tc>
        <w:tc>
          <w:tcPr>
            <w:tcW w:w="1276" w:type="dxa"/>
            <w:vMerge/>
            <w:shd w:val="clear" w:color="auto" w:fill="auto"/>
            <w:vAlign w:val="center"/>
            <w:hideMark/>
          </w:tcPr>
          <w:p w:rsidR="00654F54" w:rsidRPr="00166054" w:rsidRDefault="00654F54" w:rsidP="00654F54">
            <w:pPr>
              <w:rPr>
                <w:bCs/>
                <w:sz w:val="24"/>
                <w:szCs w:val="24"/>
              </w:rPr>
            </w:pP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166054" w:rsidRDefault="00654F54" w:rsidP="00654F54">
            <w:pPr>
              <w:rPr>
                <w:bCs/>
                <w:sz w:val="24"/>
                <w:szCs w:val="24"/>
              </w:rPr>
            </w:pPr>
          </w:p>
        </w:tc>
        <w:tc>
          <w:tcPr>
            <w:tcW w:w="1416" w:type="dxa"/>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района</w:t>
            </w:r>
          </w:p>
        </w:tc>
        <w:tc>
          <w:tcPr>
            <w:tcW w:w="1276" w:type="dxa"/>
            <w:vMerge/>
            <w:shd w:val="clear" w:color="auto" w:fill="auto"/>
            <w:vAlign w:val="center"/>
            <w:hideMark/>
          </w:tcPr>
          <w:p w:rsidR="00654F54" w:rsidRPr="00166054" w:rsidRDefault="00654F54" w:rsidP="00654F54">
            <w:pPr>
              <w:rPr>
                <w:bCs/>
                <w:sz w:val="24"/>
                <w:szCs w:val="24"/>
              </w:rPr>
            </w:pP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5 000,0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1 000,0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1 000,0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1 000,0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1 000,0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1 000,0</w:t>
            </w: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1890"/>
        </w:trPr>
        <w:tc>
          <w:tcPr>
            <w:tcW w:w="1149" w:type="dxa"/>
            <w:gridSpan w:val="3"/>
            <w:vMerge/>
            <w:shd w:val="clear" w:color="auto" w:fill="auto"/>
            <w:vAlign w:val="center"/>
            <w:hideMark/>
          </w:tcPr>
          <w:p w:rsidR="00654F54" w:rsidRPr="00166054" w:rsidRDefault="00654F54" w:rsidP="00654F54">
            <w:pPr>
              <w:rPr>
                <w:bCs/>
                <w:sz w:val="24"/>
                <w:szCs w:val="24"/>
              </w:rPr>
            </w:pPr>
          </w:p>
        </w:tc>
        <w:tc>
          <w:tcPr>
            <w:tcW w:w="1416" w:type="dxa"/>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166054" w:rsidRDefault="00654F54" w:rsidP="00654F54">
            <w:pPr>
              <w:rPr>
                <w:bCs/>
                <w:sz w:val="24"/>
                <w:szCs w:val="24"/>
              </w:rPr>
            </w:pP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 </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 </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 </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 </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 </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 </w:t>
            </w: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 </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166054" w:rsidRDefault="00654F54" w:rsidP="00654F54">
            <w:pPr>
              <w:rPr>
                <w:bCs/>
                <w:sz w:val="24"/>
                <w:szCs w:val="24"/>
              </w:rPr>
            </w:pPr>
          </w:p>
        </w:tc>
        <w:tc>
          <w:tcPr>
            <w:tcW w:w="1416" w:type="dxa"/>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поселений</w:t>
            </w:r>
          </w:p>
        </w:tc>
        <w:tc>
          <w:tcPr>
            <w:tcW w:w="1276" w:type="dxa"/>
            <w:vMerge/>
            <w:shd w:val="clear" w:color="auto" w:fill="auto"/>
            <w:vAlign w:val="center"/>
            <w:hideMark/>
          </w:tcPr>
          <w:p w:rsidR="00654F54" w:rsidRPr="00166054" w:rsidRDefault="00654F54" w:rsidP="00654F54">
            <w:pPr>
              <w:rPr>
                <w:bCs/>
                <w:sz w:val="24"/>
                <w:szCs w:val="24"/>
              </w:rPr>
            </w:pP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166054" w:rsidRDefault="00654F54" w:rsidP="00654F54">
            <w:pPr>
              <w:rPr>
                <w:bCs/>
                <w:sz w:val="24"/>
                <w:szCs w:val="24"/>
              </w:rPr>
            </w:pPr>
          </w:p>
        </w:tc>
        <w:tc>
          <w:tcPr>
            <w:tcW w:w="1416" w:type="dxa"/>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иные внебюджетные источники</w:t>
            </w:r>
          </w:p>
        </w:tc>
        <w:tc>
          <w:tcPr>
            <w:tcW w:w="1276" w:type="dxa"/>
            <w:vMerge/>
            <w:shd w:val="clear" w:color="auto" w:fill="auto"/>
            <w:vAlign w:val="center"/>
            <w:hideMark/>
          </w:tcPr>
          <w:p w:rsidR="00654F54" w:rsidRPr="00166054" w:rsidRDefault="00654F54" w:rsidP="00654F54">
            <w:pPr>
              <w:rPr>
                <w:bCs/>
                <w:sz w:val="24"/>
                <w:szCs w:val="24"/>
              </w:rPr>
            </w:pP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315"/>
        </w:trPr>
        <w:tc>
          <w:tcPr>
            <w:tcW w:w="1149"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1.3.1</w:t>
            </w:r>
          </w:p>
        </w:tc>
        <w:tc>
          <w:tcPr>
            <w:tcW w:w="141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Предоставление дотации на поощрение достижения высоких показателей качества организации   и осуществления бюджетного процесса в поселениях  района</w:t>
            </w:r>
          </w:p>
        </w:tc>
        <w:tc>
          <w:tcPr>
            <w:tcW w:w="1560" w:type="dxa"/>
            <w:vMerge w:val="restart"/>
            <w:shd w:val="clear" w:color="auto" w:fill="auto"/>
            <w:vAlign w:val="center"/>
            <w:hideMark/>
          </w:tcPr>
          <w:p w:rsidR="00654F54" w:rsidRPr="00654F54" w:rsidRDefault="00762768" w:rsidP="00654F54">
            <w:pPr>
              <w:jc w:val="center"/>
              <w:rPr>
                <w:sz w:val="24"/>
                <w:szCs w:val="24"/>
              </w:rPr>
            </w:pPr>
            <w:r>
              <w:rPr>
                <w:sz w:val="24"/>
                <w:szCs w:val="24"/>
              </w:rPr>
              <w:t>д</w:t>
            </w:r>
            <w:r w:rsidR="00654F54" w:rsidRPr="00654F54">
              <w:rPr>
                <w:sz w:val="24"/>
                <w:szCs w:val="24"/>
              </w:rPr>
              <w:t>епартамент финансов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76"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5 000,0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1 000,0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1 000,0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1 000,0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1 000,0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1 000,0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5 000,0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1 000,0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1 000,0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1 000,0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1 000,0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1 000,0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57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654F54" w:rsidRDefault="00654F54" w:rsidP="00654F54">
            <w:pPr>
              <w:rPr>
                <w:sz w:val="24"/>
                <w:szCs w:val="24"/>
              </w:rPr>
            </w:pPr>
          </w:p>
        </w:tc>
        <w:tc>
          <w:tcPr>
            <w:tcW w:w="1416" w:type="dxa"/>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76" w:type="dxa"/>
            <w:vMerge/>
            <w:shd w:val="clear" w:color="auto" w:fill="auto"/>
            <w:vAlign w:val="center"/>
            <w:hideMark/>
          </w:tcPr>
          <w:p w:rsidR="00654F54" w:rsidRPr="00654F54" w:rsidRDefault="00654F54" w:rsidP="00654F54">
            <w:pPr>
              <w:rPr>
                <w:sz w:val="24"/>
                <w:szCs w:val="24"/>
              </w:rPr>
            </w:pP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872"/>
        </w:trPr>
        <w:tc>
          <w:tcPr>
            <w:tcW w:w="1149" w:type="dxa"/>
            <w:gridSpan w:val="3"/>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lastRenderedPageBreak/>
              <w:t> </w:t>
            </w:r>
          </w:p>
        </w:tc>
        <w:tc>
          <w:tcPr>
            <w:tcW w:w="1416" w:type="dxa"/>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Итого по подпрограмме I</w:t>
            </w:r>
          </w:p>
        </w:tc>
        <w:tc>
          <w:tcPr>
            <w:tcW w:w="1560" w:type="dxa"/>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 </w:t>
            </w: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всего</w:t>
            </w:r>
          </w:p>
        </w:tc>
        <w:tc>
          <w:tcPr>
            <w:tcW w:w="1276" w:type="dxa"/>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 </w:t>
            </w: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3 918 373,1</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888 095,3</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756 763,0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946 112,9</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435 755,6</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430 582,2</w:t>
            </w: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461 064,1</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166054" w:rsidRDefault="00654F54" w:rsidP="00654F54">
            <w:pPr>
              <w:rPr>
                <w:bCs/>
                <w:sz w:val="24"/>
                <w:szCs w:val="24"/>
              </w:rPr>
            </w:pPr>
          </w:p>
        </w:tc>
        <w:tc>
          <w:tcPr>
            <w:tcW w:w="1416" w:type="dxa"/>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федеральный бюджет</w:t>
            </w:r>
          </w:p>
        </w:tc>
        <w:tc>
          <w:tcPr>
            <w:tcW w:w="1276" w:type="dxa"/>
            <w:vMerge/>
            <w:shd w:val="clear" w:color="auto" w:fill="auto"/>
            <w:vAlign w:val="center"/>
            <w:hideMark/>
          </w:tcPr>
          <w:p w:rsidR="00654F54" w:rsidRPr="00166054" w:rsidRDefault="00654F54" w:rsidP="00654F54">
            <w:pPr>
              <w:rPr>
                <w:bCs/>
                <w:sz w:val="24"/>
                <w:szCs w:val="24"/>
              </w:rPr>
            </w:pP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26 489,0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4 533,3</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4 113,5</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4 160,6</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4 160,6</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4 160,6</w:t>
            </w: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5 360,4</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166054" w:rsidRDefault="00654F54" w:rsidP="00654F54">
            <w:pPr>
              <w:rPr>
                <w:bCs/>
                <w:sz w:val="24"/>
                <w:szCs w:val="24"/>
              </w:rPr>
            </w:pPr>
          </w:p>
        </w:tc>
        <w:tc>
          <w:tcPr>
            <w:tcW w:w="1416" w:type="dxa"/>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автономного округа</w:t>
            </w:r>
          </w:p>
        </w:tc>
        <w:tc>
          <w:tcPr>
            <w:tcW w:w="1276" w:type="dxa"/>
            <w:vMerge/>
            <w:shd w:val="clear" w:color="auto" w:fill="auto"/>
            <w:vAlign w:val="center"/>
            <w:hideMark/>
          </w:tcPr>
          <w:p w:rsidR="00654F54" w:rsidRPr="00166054" w:rsidRDefault="00654F54" w:rsidP="00654F54">
            <w:pPr>
              <w:rPr>
                <w:bCs/>
                <w:sz w:val="24"/>
                <w:szCs w:val="24"/>
              </w:rPr>
            </w:pP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992 238,4</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130 730,7</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163 238,4</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193 708,1</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169 227,8</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162 515,8</w:t>
            </w: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172 817,6</w:t>
            </w:r>
          </w:p>
        </w:tc>
      </w:tr>
      <w:tr w:rsidR="00654F54" w:rsidRPr="00654F54" w:rsidTr="00B07C75">
        <w:trPr>
          <w:gridAfter w:val="8"/>
          <w:wAfter w:w="8508" w:type="dxa"/>
          <w:trHeight w:val="420"/>
        </w:trPr>
        <w:tc>
          <w:tcPr>
            <w:tcW w:w="1149" w:type="dxa"/>
            <w:gridSpan w:val="3"/>
            <w:vMerge/>
            <w:shd w:val="clear" w:color="auto" w:fill="auto"/>
            <w:vAlign w:val="center"/>
            <w:hideMark/>
          </w:tcPr>
          <w:p w:rsidR="00654F54" w:rsidRPr="00166054" w:rsidRDefault="00654F54" w:rsidP="00654F54">
            <w:pPr>
              <w:rPr>
                <w:bCs/>
                <w:sz w:val="24"/>
                <w:szCs w:val="24"/>
              </w:rPr>
            </w:pPr>
          </w:p>
        </w:tc>
        <w:tc>
          <w:tcPr>
            <w:tcW w:w="1416" w:type="dxa"/>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района</w:t>
            </w:r>
          </w:p>
        </w:tc>
        <w:tc>
          <w:tcPr>
            <w:tcW w:w="1276" w:type="dxa"/>
            <w:vMerge/>
            <w:shd w:val="clear" w:color="auto" w:fill="auto"/>
            <w:vAlign w:val="center"/>
            <w:hideMark/>
          </w:tcPr>
          <w:p w:rsidR="00654F54" w:rsidRPr="00166054" w:rsidRDefault="00654F54" w:rsidP="00654F54">
            <w:pPr>
              <w:rPr>
                <w:bCs/>
                <w:sz w:val="24"/>
                <w:szCs w:val="24"/>
              </w:rPr>
            </w:pP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2 899 645,7</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752 831,3</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589 411,1</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748 244,2</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262 367,2</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263 905,8</w:t>
            </w: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282 886,1</w:t>
            </w:r>
          </w:p>
        </w:tc>
      </w:tr>
      <w:tr w:rsidR="00654F54" w:rsidRPr="00654F54" w:rsidTr="00B07C75">
        <w:trPr>
          <w:gridAfter w:val="8"/>
          <w:wAfter w:w="8508" w:type="dxa"/>
          <w:trHeight w:val="1669"/>
        </w:trPr>
        <w:tc>
          <w:tcPr>
            <w:tcW w:w="1149" w:type="dxa"/>
            <w:gridSpan w:val="3"/>
            <w:vMerge/>
            <w:shd w:val="clear" w:color="auto" w:fill="auto"/>
            <w:vAlign w:val="center"/>
            <w:hideMark/>
          </w:tcPr>
          <w:p w:rsidR="00654F54" w:rsidRPr="00166054" w:rsidRDefault="00654F54" w:rsidP="00654F54">
            <w:pPr>
              <w:rPr>
                <w:bCs/>
                <w:sz w:val="24"/>
                <w:szCs w:val="24"/>
              </w:rPr>
            </w:pPr>
          </w:p>
        </w:tc>
        <w:tc>
          <w:tcPr>
            <w:tcW w:w="1416" w:type="dxa"/>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в том числе безвозмездные поступления физических и юридических лиц</w:t>
            </w:r>
          </w:p>
        </w:tc>
        <w:tc>
          <w:tcPr>
            <w:tcW w:w="1276" w:type="dxa"/>
            <w:vMerge/>
            <w:shd w:val="clear" w:color="auto" w:fill="auto"/>
            <w:vAlign w:val="center"/>
            <w:hideMark/>
          </w:tcPr>
          <w:p w:rsidR="00654F54" w:rsidRPr="00166054" w:rsidRDefault="00654F54" w:rsidP="00654F54">
            <w:pPr>
              <w:rPr>
                <w:bCs/>
                <w:sz w:val="24"/>
                <w:szCs w:val="24"/>
              </w:rPr>
            </w:pP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728,4</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728,4</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630"/>
        </w:trPr>
        <w:tc>
          <w:tcPr>
            <w:tcW w:w="1149" w:type="dxa"/>
            <w:gridSpan w:val="3"/>
            <w:vMerge/>
            <w:shd w:val="clear" w:color="auto" w:fill="auto"/>
            <w:vAlign w:val="center"/>
            <w:hideMark/>
          </w:tcPr>
          <w:p w:rsidR="00654F54" w:rsidRPr="00166054" w:rsidRDefault="00654F54" w:rsidP="00654F54">
            <w:pPr>
              <w:rPr>
                <w:bCs/>
                <w:sz w:val="24"/>
                <w:szCs w:val="24"/>
              </w:rPr>
            </w:pPr>
          </w:p>
        </w:tc>
        <w:tc>
          <w:tcPr>
            <w:tcW w:w="1416" w:type="dxa"/>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поселений</w:t>
            </w:r>
          </w:p>
        </w:tc>
        <w:tc>
          <w:tcPr>
            <w:tcW w:w="1276" w:type="dxa"/>
            <w:vMerge/>
            <w:shd w:val="clear" w:color="auto" w:fill="auto"/>
            <w:vAlign w:val="center"/>
            <w:hideMark/>
          </w:tcPr>
          <w:p w:rsidR="00654F54" w:rsidRPr="00166054" w:rsidRDefault="00654F54" w:rsidP="00654F54">
            <w:pPr>
              <w:rPr>
                <w:bCs/>
                <w:sz w:val="24"/>
                <w:szCs w:val="24"/>
              </w:rPr>
            </w:pP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945"/>
        </w:trPr>
        <w:tc>
          <w:tcPr>
            <w:tcW w:w="1149" w:type="dxa"/>
            <w:gridSpan w:val="3"/>
            <w:vMerge/>
            <w:shd w:val="clear" w:color="auto" w:fill="auto"/>
            <w:vAlign w:val="center"/>
            <w:hideMark/>
          </w:tcPr>
          <w:p w:rsidR="00654F54" w:rsidRPr="00166054" w:rsidRDefault="00654F54" w:rsidP="00654F54">
            <w:pPr>
              <w:rPr>
                <w:bCs/>
                <w:sz w:val="24"/>
                <w:szCs w:val="24"/>
              </w:rPr>
            </w:pPr>
          </w:p>
        </w:tc>
        <w:tc>
          <w:tcPr>
            <w:tcW w:w="1416" w:type="dxa"/>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иные внебюджетные источники</w:t>
            </w:r>
          </w:p>
        </w:tc>
        <w:tc>
          <w:tcPr>
            <w:tcW w:w="1276" w:type="dxa"/>
            <w:vMerge/>
            <w:shd w:val="clear" w:color="auto" w:fill="auto"/>
            <w:vAlign w:val="center"/>
            <w:hideMark/>
          </w:tcPr>
          <w:p w:rsidR="00654F54" w:rsidRPr="00166054" w:rsidRDefault="00654F54" w:rsidP="00654F54">
            <w:pPr>
              <w:rPr>
                <w:bCs/>
                <w:sz w:val="24"/>
                <w:szCs w:val="24"/>
              </w:rPr>
            </w:pP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20"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870"/>
        </w:trPr>
        <w:tc>
          <w:tcPr>
            <w:tcW w:w="15897" w:type="dxa"/>
            <w:gridSpan w:val="27"/>
            <w:shd w:val="clear" w:color="auto" w:fill="auto"/>
            <w:vAlign w:val="center"/>
            <w:hideMark/>
          </w:tcPr>
          <w:p w:rsidR="00654F54" w:rsidRPr="00654F54" w:rsidRDefault="00166054" w:rsidP="00654F54">
            <w:pPr>
              <w:jc w:val="center"/>
              <w:rPr>
                <w:b/>
                <w:bCs/>
                <w:sz w:val="24"/>
                <w:szCs w:val="24"/>
              </w:rPr>
            </w:pPr>
            <w:r>
              <w:rPr>
                <w:b/>
                <w:bCs/>
                <w:sz w:val="24"/>
                <w:szCs w:val="24"/>
              </w:rPr>
              <w:lastRenderedPageBreak/>
              <w:t>Цель 2: о</w:t>
            </w:r>
            <w:r w:rsidR="00654F54" w:rsidRPr="00654F54">
              <w:rPr>
                <w:b/>
                <w:bCs/>
                <w:sz w:val="24"/>
                <w:szCs w:val="24"/>
              </w:rPr>
              <w:t>беспечение долгосрочной сбалансированности и у</w:t>
            </w:r>
            <w:r>
              <w:rPr>
                <w:b/>
                <w:bCs/>
                <w:sz w:val="24"/>
                <w:szCs w:val="24"/>
              </w:rPr>
              <w:t>стойчивости бюджета Нижневартов</w:t>
            </w:r>
            <w:r w:rsidR="00654F54" w:rsidRPr="00654F54">
              <w:rPr>
                <w:b/>
                <w:bCs/>
                <w:sz w:val="24"/>
                <w:szCs w:val="24"/>
              </w:rPr>
              <w:t>ского района, повышение качества управления муниципальными финансами района</w:t>
            </w:r>
          </w:p>
        </w:tc>
      </w:tr>
      <w:tr w:rsidR="00654F54" w:rsidRPr="00654F54" w:rsidTr="00B07C75">
        <w:trPr>
          <w:gridAfter w:val="8"/>
          <w:wAfter w:w="8508" w:type="dxa"/>
          <w:trHeight w:val="870"/>
        </w:trPr>
        <w:tc>
          <w:tcPr>
            <w:tcW w:w="15897" w:type="dxa"/>
            <w:gridSpan w:val="27"/>
            <w:shd w:val="clear" w:color="auto" w:fill="auto"/>
            <w:vAlign w:val="center"/>
            <w:hideMark/>
          </w:tcPr>
          <w:p w:rsidR="00654F54" w:rsidRPr="00654F54" w:rsidRDefault="00166054" w:rsidP="00654F54">
            <w:pPr>
              <w:jc w:val="center"/>
              <w:rPr>
                <w:b/>
                <w:bCs/>
                <w:sz w:val="24"/>
                <w:szCs w:val="24"/>
              </w:rPr>
            </w:pPr>
            <w:r>
              <w:rPr>
                <w:b/>
                <w:bCs/>
                <w:sz w:val="24"/>
                <w:szCs w:val="24"/>
              </w:rPr>
              <w:t>Задача 2: д</w:t>
            </w:r>
            <w:r w:rsidR="00654F54" w:rsidRPr="00654F54">
              <w:rPr>
                <w:b/>
                <w:bCs/>
                <w:sz w:val="24"/>
                <w:szCs w:val="24"/>
              </w:rPr>
              <w:t>остижение долгосрочного устойчивого и экономически обоснованного соответствия расходных обязательств бюджета района источникам их финансового обеспечения, обеспечение условий для регулирования бюджетного процесса в районе и его совершенствования.</w:t>
            </w:r>
          </w:p>
        </w:tc>
      </w:tr>
      <w:tr w:rsidR="00654F54" w:rsidRPr="00654F54" w:rsidTr="00B07C75">
        <w:trPr>
          <w:gridAfter w:val="8"/>
          <w:wAfter w:w="8508" w:type="dxa"/>
          <w:trHeight w:val="315"/>
        </w:trPr>
        <w:tc>
          <w:tcPr>
            <w:tcW w:w="15897" w:type="dxa"/>
            <w:gridSpan w:val="27"/>
            <w:shd w:val="clear" w:color="auto" w:fill="auto"/>
            <w:vAlign w:val="center"/>
            <w:hideMark/>
          </w:tcPr>
          <w:p w:rsidR="00654F54" w:rsidRPr="00654F54" w:rsidRDefault="00166054" w:rsidP="00654F54">
            <w:pPr>
              <w:jc w:val="center"/>
              <w:rPr>
                <w:b/>
                <w:bCs/>
                <w:sz w:val="24"/>
                <w:szCs w:val="24"/>
              </w:rPr>
            </w:pPr>
            <w:r>
              <w:rPr>
                <w:b/>
                <w:bCs/>
                <w:sz w:val="24"/>
                <w:szCs w:val="24"/>
              </w:rPr>
              <w:t>Подпрограмма II «</w:t>
            </w:r>
            <w:r w:rsidR="00654F54" w:rsidRPr="00654F54">
              <w:rPr>
                <w:b/>
                <w:bCs/>
                <w:sz w:val="24"/>
                <w:szCs w:val="24"/>
              </w:rPr>
              <w:t>Управление муниципальными финансами вНижневартовском районе</w:t>
            </w:r>
            <w:r>
              <w:rPr>
                <w:b/>
                <w:bCs/>
                <w:sz w:val="24"/>
                <w:szCs w:val="24"/>
              </w:rPr>
              <w:t>»</w:t>
            </w:r>
          </w:p>
        </w:tc>
      </w:tr>
      <w:tr w:rsidR="00654F54" w:rsidRPr="00654F54" w:rsidTr="00B07C75">
        <w:trPr>
          <w:gridAfter w:val="8"/>
          <w:wAfter w:w="8508" w:type="dxa"/>
          <w:trHeight w:val="315"/>
        </w:trPr>
        <w:tc>
          <w:tcPr>
            <w:tcW w:w="729" w:type="dxa"/>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2.1.</w:t>
            </w:r>
          </w:p>
        </w:tc>
        <w:tc>
          <w:tcPr>
            <w:tcW w:w="1836" w:type="dxa"/>
            <w:gridSpan w:val="3"/>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Долгосрочное бюджетное планирование</w:t>
            </w:r>
          </w:p>
        </w:tc>
        <w:tc>
          <w:tcPr>
            <w:tcW w:w="1560" w:type="dxa"/>
            <w:vMerge w:val="restart"/>
            <w:shd w:val="clear" w:color="auto" w:fill="auto"/>
            <w:vAlign w:val="center"/>
            <w:hideMark/>
          </w:tcPr>
          <w:p w:rsidR="00654F54" w:rsidRPr="00166054" w:rsidRDefault="00762768" w:rsidP="00654F54">
            <w:pPr>
              <w:jc w:val="center"/>
              <w:rPr>
                <w:sz w:val="24"/>
                <w:szCs w:val="24"/>
              </w:rPr>
            </w:pPr>
            <w:r>
              <w:rPr>
                <w:sz w:val="24"/>
                <w:szCs w:val="24"/>
              </w:rPr>
              <w:t>д</w:t>
            </w:r>
            <w:r w:rsidR="00654F54" w:rsidRPr="00166054">
              <w:rPr>
                <w:sz w:val="24"/>
                <w:szCs w:val="24"/>
              </w:rPr>
              <w:t>епартамент финансов администрации района, структурные подразделения администрации района</w:t>
            </w: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всего</w:t>
            </w:r>
          </w:p>
        </w:tc>
        <w:tc>
          <w:tcPr>
            <w:tcW w:w="1282" w:type="dxa"/>
            <w:gridSpan w:val="2"/>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непосредственные результаты : пункты 8, 9;</w:t>
            </w:r>
          </w:p>
        </w:tc>
        <w:tc>
          <w:tcPr>
            <w:tcW w:w="9215" w:type="dxa"/>
            <w:gridSpan w:val="19"/>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за счет финансирования основной деятельности ответственного исполнителя и соисполнителей муниципальной программы</w:t>
            </w:r>
          </w:p>
        </w:tc>
      </w:tr>
      <w:tr w:rsidR="00654F54" w:rsidRPr="00654F54" w:rsidTr="00B07C75">
        <w:trPr>
          <w:gridAfter w:val="8"/>
          <w:wAfter w:w="8508" w:type="dxa"/>
          <w:trHeight w:val="630"/>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федеральный бюджет</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9215" w:type="dxa"/>
            <w:gridSpan w:val="19"/>
            <w:vMerge/>
            <w:shd w:val="clear" w:color="auto" w:fill="auto"/>
            <w:vAlign w:val="center"/>
            <w:hideMark/>
          </w:tcPr>
          <w:p w:rsidR="00654F54" w:rsidRPr="00166054" w:rsidRDefault="00654F54" w:rsidP="00654F54">
            <w:pPr>
              <w:rPr>
                <w:bCs/>
                <w:sz w:val="24"/>
                <w:szCs w:val="24"/>
              </w:rPr>
            </w:pPr>
          </w:p>
        </w:tc>
      </w:tr>
      <w:tr w:rsidR="00654F54" w:rsidRPr="00654F54" w:rsidTr="00B07C75">
        <w:trPr>
          <w:gridAfter w:val="8"/>
          <w:wAfter w:w="8508" w:type="dxa"/>
          <w:trHeight w:val="945"/>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автономного округа</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9215" w:type="dxa"/>
            <w:gridSpan w:val="19"/>
            <w:vMerge/>
            <w:shd w:val="clear" w:color="auto" w:fill="auto"/>
            <w:vAlign w:val="center"/>
            <w:hideMark/>
          </w:tcPr>
          <w:p w:rsidR="00654F54" w:rsidRPr="00166054" w:rsidRDefault="00654F54" w:rsidP="00654F54">
            <w:pPr>
              <w:rPr>
                <w:bCs/>
                <w:sz w:val="24"/>
                <w:szCs w:val="24"/>
              </w:rPr>
            </w:pPr>
          </w:p>
        </w:tc>
      </w:tr>
      <w:tr w:rsidR="00654F54" w:rsidRPr="00654F54" w:rsidTr="00B07C75">
        <w:trPr>
          <w:gridAfter w:val="8"/>
          <w:wAfter w:w="8508" w:type="dxa"/>
          <w:trHeight w:val="315"/>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района</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9215" w:type="dxa"/>
            <w:gridSpan w:val="19"/>
            <w:vMerge/>
            <w:shd w:val="clear" w:color="auto" w:fill="auto"/>
            <w:vAlign w:val="center"/>
            <w:hideMark/>
          </w:tcPr>
          <w:p w:rsidR="00654F54" w:rsidRPr="00166054" w:rsidRDefault="00654F54" w:rsidP="00654F54">
            <w:pPr>
              <w:rPr>
                <w:bCs/>
                <w:sz w:val="24"/>
                <w:szCs w:val="24"/>
              </w:rPr>
            </w:pPr>
          </w:p>
        </w:tc>
      </w:tr>
      <w:tr w:rsidR="00654F54" w:rsidRPr="00654F54" w:rsidTr="00B07C75">
        <w:trPr>
          <w:gridAfter w:val="8"/>
          <w:wAfter w:w="8508" w:type="dxa"/>
          <w:trHeight w:val="1890"/>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в том числе безвозмездные поступления физических и юридических лиц</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9215" w:type="dxa"/>
            <w:gridSpan w:val="19"/>
            <w:vMerge/>
            <w:shd w:val="clear" w:color="auto" w:fill="auto"/>
            <w:vAlign w:val="center"/>
            <w:hideMark/>
          </w:tcPr>
          <w:p w:rsidR="00654F54" w:rsidRPr="00166054" w:rsidRDefault="00654F54" w:rsidP="00654F54">
            <w:pPr>
              <w:rPr>
                <w:bCs/>
                <w:sz w:val="24"/>
                <w:szCs w:val="24"/>
              </w:rPr>
            </w:pPr>
          </w:p>
        </w:tc>
      </w:tr>
      <w:tr w:rsidR="00654F54" w:rsidRPr="00654F54" w:rsidTr="00B07C75">
        <w:trPr>
          <w:gridAfter w:val="8"/>
          <w:wAfter w:w="8508" w:type="dxa"/>
          <w:trHeight w:val="630"/>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поселений</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9215" w:type="dxa"/>
            <w:gridSpan w:val="19"/>
            <w:vMerge/>
            <w:shd w:val="clear" w:color="auto" w:fill="auto"/>
            <w:vAlign w:val="center"/>
            <w:hideMark/>
          </w:tcPr>
          <w:p w:rsidR="00654F54" w:rsidRPr="00166054" w:rsidRDefault="00654F54" w:rsidP="00654F54">
            <w:pPr>
              <w:rPr>
                <w:bCs/>
                <w:sz w:val="24"/>
                <w:szCs w:val="24"/>
              </w:rPr>
            </w:pPr>
          </w:p>
        </w:tc>
      </w:tr>
      <w:tr w:rsidR="00654F54" w:rsidRPr="00654F54" w:rsidTr="00B07C75">
        <w:trPr>
          <w:gridAfter w:val="8"/>
          <w:wAfter w:w="8508" w:type="dxa"/>
          <w:trHeight w:val="945"/>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иные внебюджетные источники</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9215" w:type="dxa"/>
            <w:gridSpan w:val="19"/>
            <w:vMerge/>
            <w:shd w:val="clear" w:color="auto" w:fill="auto"/>
            <w:vAlign w:val="center"/>
            <w:hideMark/>
          </w:tcPr>
          <w:p w:rsidR="00654F54" w:rsidRPr="00166054" w:rsidRDefault="00654F54" w:rsidP="00654F54">
            <w:pPr>
              <w:rPr>
                <w:bCs/>
                <w:sz w:val="24"/>
                <w:szCs w:val="24"/>
              </w:rPr>
            </w:pPr>
          </w:p>
        </w:tc>
      </w:tr>
      <w:tr w:rsidR="00654F54" w:rsidRPr="00654F54" w:rsidTr="00B07C75">
        <w:trPr>
          <w:gridAfter w:val="8"/>
          <w:wAfter w:w="8508" w:type="dxa"/>
          <w:trHeight w:val="1500"/>
        </w:trPr>
        <w:tc>
          <w:tcPr>
            <w:tcW w:w="729" w:type="dxa"/>
            <w:shd w:val="clear" w:color="auto" w:fill="auto"/>
            <w:vAlign w:val="center"/>
            <w:hideMark/>
          </w:tcPr>
          <w:p w:rsidR="00654F54" w:rsidRPr="00166054" w:rsidRDefault="00654F54" w:rsidP="00654F54">
            <w:pPr>
              <w:jc w:val="center"/>
              <w:rPr>
                <w:sz w:val="24"/>
                <w:szCs w:val="24"/>
              </w:rPr>
            </w:pPr>
            <w:r w:rsidRPr="00166054">
              <w:rPr>
                <w:sz w:val="24"/>
                <w:szCs w:val="24"/>
              </w:rPr>
              <w:lastRenderedPageBreak/>
              <w:t>2.1.1.</w:t>
            </w:r>
          </w:p>
        </w:tc>
        <w:tc>
          <w:tcPr>
            <w:tcW w:w="1836" w:type="dxa"/>
            <w:gridSpan w:val="3"/>
            <w:shd w:val="clear" w:color="auto" w:fill="auto"/>
            <w:vAlign w:val="center"/>
            <w:hideMark/>
          </w:tcPr>
          <w:p w:rsidR="00654F54" w:rsidRPr="00166054" w:rsidRDefault="00654F54" w:rsidP="00654F54">
            <w:pPr>
              <w:rPr>
                <w:sz w:val="24"/>
                <w:szCs w:val="24"/>
              </w:rPr>
            </w:pPr>
            <w:r w:rsidRPr="00166054">
              <w:rPr>
                <w:sz w:val="24"/>
                <w:szCs w:val="24"/>
              </w:rPr>
              <w:t>Разработка Бюджетного прогноза Нижневартовского района на долгосрочный период</w:t>
            </w:r>
          </w:p>
        </w:tc>
        <w:tc>
          <w:tcPr>
            <w:tcW w:w="1560" w:type="dxa"/>
            <w:vMerge/>
            <w:shd w:val="clear" w:color="auto" w:fill="auto"/>
            <w:vAlign w:val="center"/>
            <w:hideMark/>
          </w:tcPr>
          <w:p w:rsidR="00654F54" w:rsidRPr="00166054" w:rsidRDefault="00654F54" w:rsidP="00654F54">
            <w:pPr>
              <w:rPr>
                <w:sz w:val="24"/>
                <w:szCs w:val="24"/>
              </w:rPr>
            </w:pPr>
          </w:p>
        </w:tc>
        <w:tc>
          <w:tcPr>
            <w:tcW w:w="1275" w:type="dxa"/>
            <w:shd w:val="clear" w:color="auto" w:fill="auto"/>
            <w:vAlign w:val="center"/>
            <w:hideMark/>
          </w:tcPr>
          <w:p w:rsidR="00654F54" w:rsidRPr="00166054" w:rsidRDefault="00654F54" w:rsidP="00654F54">
            <w:pPr>
              <w:jc w:val="center"/>
              <w:rPr>
                <w:sz w:val="24"/>
                <w:szCs w:val="24"/>
              </w:rPr>
            </w:pPr>
            <w:r w:rsidRPr="00166054">
              <w:rPr>
                <w:sz w:val="24"/>
                <w:szCs w:val="24"/>
              </w:rPr>
              <w:t>х</w:t>
            </w:r>
          </w:p>
        </w:tc>
        <w:tc>
          <w:tcPr>
            <w:tcW w:w="1282" w:type="dxa"/>
            <w:gridSpan w:val="2"/>
            <w:shd w:val="clear" w:color="auto" w:fill="auto"/>
            <w:vAlign w:val="center"/>
            <w:hideMark/>
          </w:tcPr>
          <w:p w:rsidR="00654F54" w:rsidRPr="00166054" w:rsidRDefault="00654F54" w:rsidP="00654F54">
            <w:pPr>
              <w:jc w:val="center"/>
              <w:rPr>
                <w:sz w:val="24"/>
                <w:szCs w:val="24"/>
              </w:rPr>
            </w:pPr>
            <w:r w:rsidRPr="00166054">
              <w:rPr>
                <w:sz w:val="24"/>
                <w:szCs w:val="24"/>
              </w:rPr>
              <w:t>х</w:t>
            </w:r>
          </w:p>
        </w:tc>
        <w:tc>
          <w:tcPr>
            <w:tcW w:w="1269" w:type="dxa"/>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421" w:type="dxa"/>
            <w:gridSpan w:val="3"/>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277" w:type="dxa"/>
            <w:gridSpan w:val="3"/>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419" w:type="dxa"/>
            <w:gridSpan w:val="4"/>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276" w:type="dxa"/>
            <w:gridSpan w:val="3"/>
            <w:shd w:val="clear" w:color="auto" w:fill="auto"/>
            <w:vAlign w:val="center"/>
          </w:tcPr>
          <w:p w:rsidR="00654F54" w:rsidRPr="00166054" w:rsidRDefault="00654F54" w:rsidP="00654F54">
            <w:pPr>
              <w:jc w:val="center"/>
              <w:rPr>
                <w:sz w:val="24"/>
                <w:szCs w:val="24"/>
              </w:rPr>
            </w:pPr>
          </w:p>
        </w:tc>
        <w:tc>
          <w:tcPr>
            <w:tcW w:w="1277" w:type="dxa"/>
            <w:gridSpan w:val="3"/>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276" w:type="dxa"/>
            <w:gridSpan w:val="2"/>
            <w:shd w:val="clear" w:color="auto" w:fill="auto"/>
            <w:vAlign w:val="center"/>
          </w:tcPr>
          <w:p w:rsidR="00654F54" w:rsidRPr="00166054" w:rsidRDefault="00654F54" w:rsidP="00654F54">
            <w:pPr>
              <w:jc w:val="center"/>
              <w:rPr>
                <w:sz w:val="24"/>
                <w:szCs w:val="24"/>
              </w:rPr>
            </w:pPr>
          </w:p>
        </w:tc>
      </w:tr>
      <w:tr w:rsidR="00654F54" w:rsidRPr="00654F54" w:rsidTr="00B07C75">
        <w:trPr>
          <w:gridAfter w:val="8"/>
          <w:wAfter w:w="8508" w:type="dxa"/>
          <w:trHeight w:val="1155"/>
        </w:trPr>
        <w:tc>
          <w:tcPr>
            <w:tcW w:w="729" w:type="dxa"/>
            <w:shd w:val="clear" w:color="auto" w:fill="auto"/>
            <w:vAlign w:val="center"/>
            <w:hideMark/>
          </w:tcPr>
          <w:p w:rsidR="00654F54" w:rsidRPr="00166054" w:rsidRDefault="00654F54" w:rsidP="00654F54">
            <w:pPr>
              <w:jc w:val="center"/>
              <w:rPr>
                <w:sz w:val="24"/>
                <w:szCs w:val="24"/>
              </w:rPr>
            </w:pPr>
            <w:r w:rsidRPr="00166054">
              <w:rPr>
                <w:sz w:val="24"/>
                <w:szCs w:val="24"/>
              </w:rPr>
              <w:t>2.1.2.</w:t>
            </w:r>
          </w:p>
        </w:tc>
        <w:tc>
          <w:tcPr>
            <w:tcW w:w="1836" w:type="dxa"/>
            <w:gridSpan w:val="3"/>
            <w:shd w:val="clear" w:color="auto" w:fill="auto"/>
            <w:vAlign w:val="center"/>
            <w:hideMark/>
          </w:tcPr>
          <w:p w:rsidR="00654F54" w:rsidRPr="00166054" w:rsidRDefault="00654F54" w:rsidP="00654F54">
            <w:pPr>
              <w:rPr>
                <w:sz w:val="24"/>
                <w:szCs w:val="24"/>
              </w:rPr>
            </w:pPr>
            <w:r w:rsidRPr="00166054">
              <w:rPr>
                <w:sz w:val="24"/>
                <w:szCs w:val="24"/>
              </w:rPr>
              <w:t>Формирование и утверждение «программного бюджета»</w:t>
            </w:r>
          </w:p>
        </w:tc>
        <w:tc>
          <w:tcPr>
            <w:tcW w:w="1560" w:type="dxa"/>
            <w:vMerge/>
            <w:shd w:val="clear" w:color="auto" w:fill="auto"/>
            <w:vAlign w:val="center"/>
            <w:hideMark/>
          </w:tcPr>
          <w:p w:rsidR="00654F54" w:rsidRPr="00166054" w:rsidRDefault="00654F54" w:rsidP="00654F54">
            <w:pPr>
              <w:rPr>
                <w:sz w:val="24"/>
                <w:szCs w:val="24"/>
              </w:rPr>
            </w:pPr>
          </w:p>
        </w:tc>
        <w:tc>
          <w:tcPr>
            <w:tcW w:w="1275" w:type="dxa"/>
            <w:shd w:val="clear" w:color="auto" w:fill="auto"/>
            <w:vAlign w:val="center"/>
            <w:hideMark/>
          </w:tcPr>
          <w:p w:rsidR="00654F54" w:rsidRPr="00166054" w:rsidRDefault="00654F54" w:rsidP="00654F54">
            <w:pPr>
              <w:jc w:val="center"/>
              <w:rPr>
                <w:sz w:val="24"/>
                <w:szCs w:val="24"/>
              </w:rPr>
            </w:pPr>
            <w:r w:rsidRPr="00166054">
              <w:rPr>
                <w:sz w:val="24"/>
                <w:szCs w:val="24"/>
              </w:rPr>
              <w:t>х</w:t>
            </w:r>
          </w:p>
        </w:tc>
        <w:tc>
          <w:tcPr>
            <w:tcW w:w="1282" w:type="dxa"/>
            <w:gridSpan w:val="2"/>
            <w:shd w:val="clear" w:color="auto" w:fill="auto"/>
            <w:vAlign w:val="center"/>
            <w:hideMark/>
          </w:tcPr>
          <w:p w:rsidR="00654F54" w:rsidRPr="00166054" w:rsidRDefault="00654F54" w:rsidP="00654F54">
            <w:pPr>
              <w:jc w:val="center"/>
              <w:rPr>
                <w:sz w:val="24"/>
                <w:szCs w:val="24"/>
              </w:rPr>
            </w:pPr>
            <w:r w:rsidRPr="00166054">
              <w:rPr>
                <w:sz w:val="24"/>
                <w:szCs w:val="24"/>
              </w:rPr>
              <w:t>х</w:t>
            </w:r>
          </w:p>
        </w:tc>
        <w:tc>
          <w:tcPr>
            <w:tcW w:w="1269" w:type="dxa"/>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421" w:type="dxa"/>
            <w:gridSpan w:val="3"/>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277" w:type="dxa"/>
            <w:gridSpan w:val="3"/>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419" w:type="dxa"/>
            <w:gridSpan w:val="4"/>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276" w:type="dxa"/>
            <w:gridSpan w:val="3"/>
            <w:shd w:val="clear" w:color="auto" w:fill="auto"/>
            <w:vAlign w:val="center"/>
          </w:tcPr>
          <w:p w:rsidR="00654F54" w:rsidRPr="00166054" w:rsidRDefault="00654F54" w:rsidP="00654F54">
            <w:pPr>
              <w:jc w:val="center"/>
              <w:rPr>
                <w:sz w:val="24"/>
                <w:szCs w:val="24"/>
              </w:rPr>
            </w:pPr>
          </w:p>
        </w:tc>
        <w:tc>
          <w:tcPr>
            <w:tcW w:w="1277" w:type="dxa"/>
            <w:gridSpan w:val="3"/>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276" w:type="dxa"/>
            <w:gridSpan w:val="2"/>
            <w:shd w:val="clear" w:color="auto" w:fill="auto"/>
            <w:vAlign w:val="center"/>
          </w:tcPr>
          <w:p w:rsidR="00654F54" w:rsidRPr="00166054" w:rsidRDefault="00654F54" w:rsidP="00654F54">
            <w:pPr>
              <w:jc w:val="center"/>
              <w:rPr>
                <w:sz w:val="24"/>
                <w:szCs w:val="24"/>
              </w:rPr>
            </w:pPr>
          </w:p>
        </w:tc>
      </w:tr>
      <w:tr w:rsidR="00654F54" w:rsidRPr="00654F54" w:rsidTr="00B07C75">
        <w:trPr>
          <w:gridAfter w:val="8"/>
          <w:wAfter w:w="8508" w:type="dxa"/>
          <w:trHeight w:val="1590"/>
        </w:trPr>
        <w:tc>
          <w:tcPr>
            <w:tcW w:w="729" w:type="dxa"/>
            <w:shd w:val="clear" w:color="auto" w:fill="auto"/>
            <w:vAlign w:val="center"/>
            <w:hideMark/>
          </w:tcPr>
          <w:p w:rsidR="00654F54" w:rsidRPr="00166054" w:rsidRDefault="00654F54" w:rsidP="00654F54">
            <w:pPr>
              <w:jc w:val="center"/>
              <w:rPr>
                <w:sz w:val="24"/>
                <w:szCs w:val="24"/>
              </w:rPr>
            </w:pPr>
            <w:r w:rsidRPr="00166054">
              <w:rPr>
                <w:sz w:val="24"/>
                <w:szCs w:val="24"/>
              </w:rPr>
              <w:t>2.1.3.</w:t>
            </w:r>
          </w:p>
        </w:tc>
        <w:tc>
          <w:tcPr>
            <w:tcW w:w="1836" w:type="dxa"/>
            <w:gridSpan w:val="3"/>
            <w:shd w:val="clear" w:color="auto" w:fill="auto"/>
            <w:vAlign w:val="center"/>
            <w:hideMark/>
          </w:tcPr>
          <w:p w:rsidR="00654F54" w:rsidRPr="00166054" w:rsidRDefault="00654F54" w:rsidP="00654F54">
            <w:pPr>
              <w:rPr>
                <w:sz w:val="24"/>
                <w:szCs w:val="24"/>
              </w:rPr>
            </w:pPr>
            <w:r w:rsidRPr="00166054">
              <w:rPr>
                <w:sz w:val="24"/>
                <w:szCs w:val="24"/>
              </w:rPr>
              <w:t>Формирование муниципальных заданий на оказание муниципальных услуг (выполнение работ)</w:t>
            </w:r>
          </w:p>
        </w:tc>
        <w:tc>
          <w:tcPr>
            <w:tcW w:w="1560" w:type="dxa"/>
            <w:vMerge/>
            <w:shd w:val="clear" w:color="auto" w:fill="auto"/>
            <w:vAlign w:val="center"/>
            <w:hideMark/>
          </w:tcPr>
          <w:p w:rsidR="00654F54" w:rsidRPr="00166054" w:rsidRDefault="00654F54" w:rsidP="00654F54">
            <w:pPr>
              <w:rPr>
                <w:sz w:val="24"/>
                <w:szCs w:val="24"/>
              </w:rPr>
            </w:pPr>
          </w:p>
        </w:tc>
        <w:tc>
          <w:tcPr>
            <w:tcW w:w="1275" w:type="dxa"/>
            <w:shd w:val="clear" w:color="auto" w:fill="auto"/>
            <w:vAlign w:val="center"/>
            <w:hideMark/>
          </w:tcPr>
          <w:p w:rsidR="00654F54" w:rsidRPr="00166054" w:rsidRDefault="00654F54" w:rsidP="00654F54">
            <w:pPr>
              <w:jc w:val="center"/>
              <w:rPr>
                <w:sz w:val="24"/>
                <w:szCs w:val="24"/>
              </w:rPr>
            </w:pPr>
            <w:r w:rsidRPr="00166054">
              <w:rPr>
                <w:sz w:val="24"/>
                <w:szCs w:val="24"/>
              </w:rPr>
              <w:t>х</w:t>
            </w:r>
          </w:p>
        </w:tc>
        <w:tc>
          <w:tcPr>
            <w:tcW w:w="1282" w:type="dxa"/>
            <w:gridSpan w:val="2"/>
            <w:shd w:val="clear" w:color="auto" w:fill="auto"/>
            <w:vAlign w:val="center"/>
            <w:hideMark/>
          </w:tcPr>
          <w:p w:rsidR="00654F54" w:rsidRPr="00166054" w:rsidRDefault="00654F54" w:rsidP="00654F54">
            <w:pPr>
              <w:jc w:val="center"/>
              <w:rPr>
                <w:sz w:val="24"/>
                <w:szCs w:val="24"/>
              </w:rPr>
            </w:pPr>
            <w:r w:rsidRPr="00166054">
              <w:rPr>
                <w:sz w:val="24"/>
                <w:szCs w:val="24"/>
              </w:rPr>
              <w:t>х</w:t>
            </w:r>
          </w:p>
        </w:tc>
        <w:tc>
          <w:tcPr>
            <w:tcW w:w="1269" w:type="dxa"/>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421" w:type="dxa"/>
            <w:gridSpan w:val="3"/>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277" w:type="dxa"/>
            <w:gridSpan w:val="3"/>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419" w:type="dxa"/>
            <w:gridSpan w:val="4"/>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276" w:type="dxa"/>
            <w:gridSpan w:val="3"/>
            <w:shd w:val="clear" w:color="auto" w:fill="auto"/>
            <w:vAlign w:val="center"/>
          </w:tcPr>
          <w:p w:rsidR="00654F54" w:rsidRPr="00166054" w:rsidRDefault="00654F54" w:rsidP="00654F54">
            <w:pPr>
              <w:jc w:val="center"/>
              <w:rPr>
                <w:sz w:val="24"/>
                <w:szCs w:val="24"/>
              </w:rPr>
            </w:pPr>
          </w:p>
        </w:tc>
        <w:tc>
          <w:tcPr>
            <w:tcW w:w="1277" w:type="dxa"/>
            <w:gridSpan w:val="3"/>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276" w:type="dxa"/>
            <w:gridSpan w:val="2"/>
            <w:shd w:val="clear" w:color="auto" w:fill="auto"/>
            <w:vAlign w:val="center"/>
          </w:tcPr>
          <w:p w:rsidR="00654F54" w:rsidRPr="00166054" w:rsidRDefault="00654F54" w:rsidP="00654F54">
            <w:pPr>
              <w:jc w:val="center"/>
              <w:rPr>
                <w:sz w:val="24"/>
                <w:szCs w:val="24"/>
              </w:rPr>
            </w:pPr>
          </w:p>
        </w:tc>
      </w:tr>
      <w:tr w:rsidR="00654F54" w:rsidRPr="00654F54" w:rsidTr="00B07C75">
        <w:trPr>
          <w:gridAfter w:val="8"/>
          <w:wAfter w:w="8508" w:type="dxa"/>
          <w:trHeight w:val="315"/>
        </w:trPr>
        <w:tc>
          <w:tcPr>
            <w:tcW w:w="729" w:type="dxa"/>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2.2.</w:t>
            </w:r>
          </w:p>
        </w:tc>
        <w:tc>
          <w:tcPr>
            <w:tcW w:w="1836" w:type="dxa"/>
            <w:gridSpan w:val="3"/>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Нормативное правовое регулирование в сфере бюджетного процесса и его совершенствование</w:t>
            </w:r>
          </w:p>
        </w:tc>
        <w:tc>
          <w:tcPr>
            <w:tcW w:w="1560" w:type="dxa"/>
            <w:vMerge w:val="restart"/>
            <w:shd w:val="clear" w:color="auto" w:fill="auto"/>
            <w:vAlign w:val="center"/>
            <w:hideMark/>
          </w:tcPr>
          <w:p w:rsidR="00654F54" w:rsidRPr="00166054" w:rsidRDefault="00762768" w:rsidP="00654F54">
            <w:pPr>
              <w:jc w:val="center"/>
              <w:rPr>
                <w:sz w:val="24"/>
                <w:szCs w:val="24"/>
              </w:rPr>
            </w:pPr>
            <w:r>
              <w:rPr>
                <w:sz w:val="24"/>
                <w:szCs w:val="24"/>
              </w:rPr>
              <w:t>д</w:t>
            </w:r>
            <w:r w:rsidR="00654F54" w:rsidRPr="00166054">
              <w:rPr>
                <w:sz w:val="24"/>
                <w:szCs w:val="24"/>
              </w:rPr>
              <w:t>епартамент финансов администрации района</w:t>
            </w: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всего</w:t>
            </w:r>
          </w:p>
        </w:tc>
        <w:tc>
          <w:tcPr>
            <w:tcW w:w="1282" w:type="dxa"/>
            <w:gridSpan w:val="2"/>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непосредственные результаты : пункты 7, 10, 11, 16; конечные результаты: пункты 6, 7, 8</w:t>
            </w:r>
          </w:p>
        </w:tc>
        <w:tc>
          <w:tcPr>
            <w:tcW w:w="9215" w:type="dxa"/>
            <w:gridSpan w:val="19"/>
            <w:shd w:val="clear" w:color="auto" w:fill="auto"/>
            <w:vAlign w:val="center"/>
            <w:hideMark/>
          </w:tcPr>
          <w:p w:rsidR="00654F54" w:rsidRPr="00166054" w:rsidRDefault="00654F54" w:rsidP="00654F54">
            <w:pPr>
              <w:rPr>
                <w:bCs/>
                <w:sz w:val="24"/>
                <w:szCs w:val="24"/>
              </w:rPr>
            </w:pPr>
            <w:r w:rsidRPr="00166054">
              <w:rPr>
                <w:bCs/>
                <w:sz w:val="24"/>
                <w:szCs w:val="24"/>
              </w:rPr>
              <w:t>за счет финансирования основной деятельности ответственного исполнителя  муниципальной программы</w:t>
            </w:r>
          </w:p>
        </w:tc>
      </w:tr>
      <w:tr w:rsidR="00654F54" w:rsidRPr="00654F54" w:rsidTr="00B07C75">
        <w:trPr>
          <w:gridAfter w:val="8"/>
          <w:wAfter w:w="8508" w:type="dxa"/>
          <w:trHeight w:val="630"/>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федеральный бюджет</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9215" w:type="dxa"/>
            <w:gridSpan w:val="19"/>
            <w:shd w:val="clear" w:color="auto" w:fill="auto"/>
            <w:vAlign w:val="center"/>
            <w:hideMark/>
          </w:tcPr>
          <w:p w:rsidR="00654F54" w:rsidRPr="00166054" w:rsidRDefault="00654F54" w:rsidP="00654F54">
            <w:pPr>
              <w:rPr>
                <w:bCs/>
                <w:sz w:val="24"/>
                <w:szCs w:val="24"/>
              </w:rPr>
            </w:pPr>
          </w:p>
        </w:tc>
      </w:tr>
      <w:tr w:rsidR="00654F54" w:rsidRPr="00654F54" w:rsidTr="00B07C75">
        <w:trPr>
          <w:gridAfter w:val="8"/>
          <w:wAfter w:w="8508" w:type="dxa"/>
          <w:trHeight w:val="945"/>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автономного округа</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9215" w:type="dxa"/>
            <w:gridSpan w:val="19"/>
            <w:vMerge w:val="restart"/>
            <w:shd w:val="clear" w:color="auto" w:fill="auto"/>
            <w:vAlign w:val="center"/>
            <w:hideMark/>
          </w:tcPr>
          <w:p w:rsidR="00654F54" w:rsidRPr="00166054" w:rsidRDefault="00654F54" w:rsidP="00654F54">
            <w:pPr>
              <w:rPr>
                <w:bCs/>
                <w:sz w:val="24"/>
                <w:szCs w:val="24"/>
              </w:rPr>
            </w:pPr>
          </w:p>
        </w:tc>
      </w:tr>
      <w:tr w:rsidR="00654F54" w:rsidRPr="00654F54" w:rsidTr="00B07C75">
        <w:trPr>
          <w:gridAfter w:val="8"/>
          <w:wAfter w:w="8508" w:type="dxa"/>
          <w:trHeight w:val="315"/>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района</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9215" w:type="dxa"/>
            <w:gridSpan w:val="19"/>
            <w:vMerge/>
            <w:shd w:val="clear" w:color="auto" w:fill="auto"/>
            <w:vAlign w:val="center"/>
            <w:hideMark/>
          </w:tcPr>
          <w:p w:rsidR="00654F54" w:rsidRPr="00166054" w:rsidRDefault="00654F54" w:rsidP="00654F54">
            <w:pPr>
              <w:rPr>
                <w:bCs/>
                <w:sz w:val="24"/>
                <w:szCs w:val="24"/>
              </w:rPr>
            </w:pPr>
          </w:p>
        </w:tc>
      </w:tr>
      <w:tr w:rsidR="00654F54" w:rsidRPr="00654F54" w:rsidTr="00B07C75">
        <w:trPr>
          <w:gridAfter w:val="8"/>
          <w:wAfter w:w="8508" w:type="dxa"/>
          <w:trHeight w:val="1890"/>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в том числе безвозмездные поступления физических и юридических лиц</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9215" w:type="dxa"/>
            <w:gridSpan w:val="19"/>
            <w:vMerge/>
            <w:shd w:val="clear" w:color="auto" w:fill="auto"/>
            <w:vAlign w:val="center"/>
            <w:hideMark/>
          </w:tcPr>
          <w:p w:rsidR="00654F54" w:rsidRPr="00166054" w:rsidRDefault="00654F54" w:rsidP="00654F54">
            <w:pPr>
              <w:rPr>
                <w:bCs/>
                <w:sz w:val="24"/>
                <w:szCs w:val="24"/>
              </w:rPr>
            </w:pPr>
          </w:p>
        </w:tc>
      </w:tr>
      <w:tr w:rsidR="00654F54" w:rsidRPr="00654F54" w:rsidTr="00B07C75">
        <w:trPr>
          <w:gridAfter w:val="8"/>
          <w:wAfter w:w="8508" w:type="dxa"/>
          <w:trHeight w:val="630"/>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поселений</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9215" w:type="dxa"/>
            <w:gridSpan w:val="19"/>
            <w:vMerge/>
            <w:shd w:val="clear" w:color="auto" w:fill="auto"/>
            <w:vAlign w:val="center"/>
            <w:hideMark/>
          </w:tcPr>
          <w:p w:rsidR="00654F54" w:rsidRPr="00166054" w:rsidRDefault="00654F54" w:rsidP="00654F54">
            <w:pPr>
              <w:rPr>
                <w:bCs/>
                <w:sz w:val="24"/>
                <w:szCs w:val="24"/>
              </w:rPr>
            </w:pPr>
          </w:p>
        </w:tc>
      </w:tr>
      <w:tr w:rsidR="00654F54" w:rsidRPr="00654F54" w:rsidTr="00B07C75">
        <w:trPr>
          <w:gridAfter w:val="8"/>
          <w:wAfter w:w="8508" w:type="dxa"/>
          <w:trHeight w:val="945"/>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иные внебюджетные источники</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9215" w:type="dxa"/>
            <w:gridSpan w:val="19"/>
            <w:vMerge/>
            <w:shd w:val="clear" w:color="auto" w:fill="auto"/>
            <w:vAlign w:val="center"/>
            <w:hideMark/>
          </w:tcPr>
          <w:p w:rsidR="00654F54" w:rsidRPr="00166054" w:rsidRDefault="00654F54" w:rsidP="00654F54">
            <w:pPr>
              <w:rPr>
                <w:bCs/>
                <w:sz w:val="24"/>
                <w:szCs w:val="24"/>
              </w:rPr>
            </w:pPr>
          </w:p>
        </w:tc>
      </w:tr>
      <w:tr w:rsidR="00654F54" w:rsidRPr="00654F54" w:rsidTr="00B07C75">
        <w:trPr>
          <w:gridAfter w:val="8"/>
          <w:wAfter w:w="8508" w:type="dxa"/>
          <w:trHeight w:val="1605"/>
        </w:trPr>
        <w:tc>
          <w:tcPr>
            <w:tcW w:w="729" w:type="dxa"/>
            <w:shd w:val="clear" w:color="auto" w:fill="auto"/>
            <w:vAlign w:val="center"/>
            <w:hideMark/>
          </w:tcPr>
          <w:p w:rsidR="00654F54" w:rsidRPr="00166054" w:rsidRDefault="00654F54" w:rsidP="00654F54">
            <w:pPr>
              <w:jc w:val="center"/>
              <w:rPr>
                <w:sz w:val="24"/>
                <w:szCs w:val="24"/>
              </w:rPr>
            </w:pPr>
            <w:r w:rsidRPr="00166054">
              <w:rPr>
                <w:sz w:val="24"/>
                <w:szCs w:val="24"/>
              </w:rPr>
              <w:t>2.2.1.</w:t>
            </w:r>
          </w:p>
        </w:tc>
        <w:tc>
          <w:tcPr>
            <w:tcW w:w="1836" w:type="dxa"/>
            <w:gridSpan w:val="3"/>
            <w:shd w:val="clear" w:color="auto" w:fill="auto"/>
            <w:vAlign w:val="center"/>
            <w:hideMark/>
          </w:tcPr>
          <w:p w:rsidR="00654F54" w:rsidRPr="00166054" w:rsidRDefault="00654F54" w:rsidP="00654F54">
            <w:pPr>
              <w:rPr>
                <w:sz w:val="24"/>
                <w:szCs w:val="24"/>
              </w:rPr>
            </w:pPr>
            <w:r w:rsidRPr="00166054">
              <w:rPr>
                <w:sz w:val="24"/>
                <w:szCs w:val="24"/>
              </w:rPr>
              <w:t>Совершенствование нормативного правового регулирования в сфере бюджетного процесса</w:t>
            </w:r>
          </w:p>
        </w:tc>
        <w:tc>
          <w:tcPr>
            <w:tcW w:w="1560" w:type="dxa"/>
            <w:vMerge/>
            <w:shd w:val="clear" w:color="auto" w:fill="auto"/>
            <w:vAlign w:val="center"/>
            <w:hideMark/>
          </w:tcPr>
          <w:p w:rsidR="00654F54" w:rsidRPr="00166054" w:rsidRDefault="00654F54" w:rsidP="00654F54">
            <w:pPr>
              <w:rPr>
                <w:sz w:val="24"/>
                <w:szCs w:val="24"/>
              </w:rPr>
            </w:pPr>
          </w:p>
        </w:tc>
        <w:tc>
          <w:tcPr>
            <w:tcW w:w="1275" w:type="dxa"/>
            <w:shd w:val="clear" w:color="auto" w:fill="auto"/>
            <w:vAlign w:val="center"/>
            <w:hideMark/>
          </w:tcPr>
          <w:p w:rsidR="00654F54" w:rsidRPr="00166054" w:rsidRDefault="00654F54" w:rsidP="00654F54">
            <w:pPr>
              <w:jc w:val="center"/>
              <w:rPr>
                <w:sz w:val="24"/>
                <w:szCs w:val="24"/>
              </w:rPr>
            </w:pPr>
            <w:r w:rsidRPr="00166054">
              <w:rPr>
                <w:sz w:val="24"/>
                <w:szCs w:val="24"/>
              </w:rPr>
              <w:t>х</w:t>
            </w:r>
          </w:p>
        </w:tc>
        <w:tc>
          <w:tcPr>
            <w:tcW w:w="1282" w:type="dxa"/>
            <w:gridSpan w:val="2"/>
            <w:shd w:val="clear" w:color="auto" w:fill="auto"/>
            <w:vAlign w:val="center"/>
            <w:hideMark/>
          </w:tcPr>
          <w:p w:rsidR="00654F54" w:rsidRPr="00166054" w:rsidRDefault="00654F54" w:rsidP="00654F54">
            <w:pPr>
              <w:jc w:val="center"/>
              <w:rPr>
                <w:sz w:val="24"/>
                <w:szCs w:val="24"/>
              </w:rPr>
            </w:pPr>
            <w:r w:rsidRPr="00166054">
              <w:rPr>
                <w:sz w:val="24"/>
                <w:szCs w:val="24"/>
              </w:rPr>
              <w:t>х</w:t>
            </w:r>
          </w:p>
        </w:tc>
        <w:tc>
          <w:tcPr>
            <w:tcW w:w="1269" w:type="dxa"/>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276" w:type="dxa"/>
            <w:gridSpan w:val="2"/>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134" w:type="dxa"/>
            <w:gridSpan w:val="3"/>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276" w:type="dxa"/>
            <w:gridSpan w:val="3"/>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417" w:type="dxa"/>
            <w:gridSpan w:val="3"/>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423" w:type="dxa"/>
            <w:gridSpan w:val="4"/>
            <w:shd w:val="clear" w:color="auto" w:fill="auto"/>
            <w:vAlign w:val="center"/>
          </w:tcPr>
          <w:p w:rsidR="00654F54" w:rsidRPr="00166054" w:rsidRDefault="00654F54" w:rsidP="00654F54">
            <w:pPr>
              <w:jc w:val="center"/>
              <w:rPr>
                <w:sz w:val="24"/>
                <w:szCs w:val="24"/>
              </w:rPr>
            </w:pPr>
          </w:p>
        </w:tc>
        <w:tc>
          <w:tcPr>
            <w:tcW w:w="1420" w:type="dxa"/>
            <w:gridSpan w:val="3"/>
            <w:shd w:val="clear" w:color="auto" w:fill="auto"/>
            <w:vAlign w:val="center"/>
          </w:tcPr>
          <w:p w:rsidR="00654F54" w:rsidRPr="00166054" w:rsidRDefault="00654F54" w:rsidP="00654F54">
            <w:pPr>
              <w:jc w:val="center"/>
              <w:rPr>
                <w:sz w:val="24"/>
                <w:szCs w:val="24"/>
              </w:rPr>
            </w:pPr>
          </w:p>
        </w:tc>
      </w:tr>
      <w:tr w:rsidR="00654F54" w:rsidRPr="00654F54" w:rsidTr="00B07C75">
        <w:trPr>
          <w:gridAfter w:val="8"/>
          <w:wAfter w:w="8508" w:type="dxa"/>
          <w:trHeight w:val="1770"/>
        </w:trPr>
        <w:tc>
          <w:tcPr>
            <w:tcW w:w="729" w:type="dxa"/>
            <w:shd w:val="clear" w:color="auto" w:fill="auto"/>
            <w:vAlign w:val="center"/>
            <w:hideMark/>
          </w:tcPr>
          <w:p w:rsidR="00654F54" w:rsidRPr="00166054" w:rsidRDefault="00654F54" w:rsidP="00654F54">
            <w:pPr>
              <w:jc w:val="center"/>
              <w:rPr>
                <w:sz w:val="24"/>
                <w:szCs w:val="24"/>
              </w:rPr>
            </w:pPr>
            <w:r w:rsidRPr="00166054">
              <w:rPr>
                <w:sz w:val="24"/>
                <w:szCs w:val="24"/>
              </w:rPr>
              <w:t>2.2.2.</w:t>
            </w:r>
          </w:p>
        </w:tc>
        <w:tc>
          <w:tcPr>
            <w:tcW w:w="1836" w:type="dxa"/>
            <w:gridSpan w:val="3"/>
            <w:shd w:val="clear" w:color="auto" w:fill="auto"/>
            <w:vAlign w:val="center"/>
            <w:hideMark/>
          </w:tcPr>
          <w:p w:rsidR="00654F54" w:rsidRPr="00166054" w:rsidRDefault="00654F54" w:rsidP="00654F54">
            <w:pPr>
              <w:rPr>
                <w:sz w:val="24"/>
                <w:szCs w:val="24"/>
              </w:rPr>
            </w:pPr>
            <w:r w:rsidRPr="00166054">
              <w:rPr>
                <w:sz w:val="24"/>
                <w:szCs w:val="24"/>
              </w:rPr>
              <w:t>Организация планирования, исполнения бюджета района и формирование отчетности об исполнении бюджета района</w:t>
            </w:r>
          </w:p>
        </w:tc>
        <w:tc>
          <w:tcPr>
            <w:tcW w:w="1560" w:type="dxa"/>
            <w:vMerge/>
            <w:shd w:val="clear" w:color="auto" w:fill="auto"/>
            <w:vAlign w:val="center"/>
            <w:hideMark/>
          </w:tcPr>
          <w:p w:rsidR="00654F54" w:rsidRPr="00166054" w:rsidRDefault="00654F54" w:rsidP="00654F54">
            <w:pPr>
              <w:rPr>
                <w:sz w:val="24"/>
                <w:szCs w:val="24"/>
              </w:rPr>
            </w:pPr>
          </w:p>
        </w:tc>
        <w:tc>
          <w:tcPr>
            <w:tcW w:w="1275" w:type="dxa"/>
            <w:shd w:val="clear" w:color="auto" w:fill="auto"/>
            <w:vAlign w:val="center"/>
            <w:hideMark/>
          </w:tcPr>
          <w:p w:rsidR="00654F54" w:rsidRPr="00166054" w:rsidRDefault="00654F54" w:rsidP="00654F54">
            <w:pPr>
              <w:jc w:val="center"/>
              <w:rPr>
                <w:sz w:val="24"/>
                <w:szCs w:val="24"/>
              </w:rPr>
            </w:pPr>
            <w:r w:rsidRPr="00166054">
              <w:rPr>
                <w:sz w:val="24"/>
                <w:szCs w:val="24"/>
              </w:rPr>
              <w:t>х</w:t>
            </w:r>
          </w:p>
        </w:tc>
        <w:tc>
          <w:tcPr>
            <w:tcW w:w="1282" w:type="dxa"/>
            <w:gridSpan w:val="2"/>
            <w:shd w:val="clear" w:color="auto" w:fill="auto"/>
            <w:vAlign w:val="center"/>
            <w:hideMark/>
          </w:tcPr>
          <w:p w:rsidR="00654F54" w:rsidRPr="00166054" w:rsidRDefault="00654F54" w:rsidP="00654F54">
            <w:pPr>
              <w:jc w:val="center"/>
              <w:rPr>
                <w:sz w:val="24"/>
                <w:szCs w:val="24"/>
              </w:rPr>
            </w:pPr>
            <w:r w:rsidRPr="00166054">
              <w:rPr>
                <w:sz w:val="24"/>
                <w:szCs w:val="24"/>
              </w:rPr>
              <w:t>х</w:t>
            </w:r>
          </w:p>
        </w:tc>
        <w:tc>
          <w:tcPr>
            <w:tcW w:w="1269" w:type="dxa"/>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276" w:type="dxa"/>
            <w:gridSpan w:val="2"/>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134" w:type="dxa"/>
            <w:gridSpan w:val="3"/>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276" w:type="dxa"/>
            <w:gridSpan w:val="3"/>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417" w:type="dxa"/>
            <w:gridSpan w:val="3"/>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423" w:type="dxa"/>
            <w:gridSpan w:val="4"/>
            <w:shd w:val="clear" w:color="auto" w:fill="auto"/>
            <w:vAlign w:val="center"/>
          </w:tcPr>
          <w:p w:rsidR="00654F54" w:rsidRPr="00166054" w:rsidRDefault="00654F54" w:rsidP="00654F54">
            <w:pPr>
              <w:jc w:val="center"/>
              <w:rPr>
                <w:sz w:val="24"/>
                <w:szCs w:val="24"/>
              </w:rPr>
            </w:pPr>
          </w:p>
        </w:tc>
        <w:tc>
          <w:tcPr>
            <w:tcW w:w="1420" w:type="dxa"/>
            <w:gridSpan w:val="3"/>
            <w:shd w:val="clear" w:color="auto" w:fill="auto"/>
            <w:vAlign w:val="center"/>
          </w:tcPr>
          <w:p w:rsidR="00654F54" w:rsidRPr="00166054" w:rsidRDefault="00654F54" w:rsidP="00654F54">
            <w:pPr>
              <w:jc w:val="center"/>
              <w:rPr>
                <w:sz w:val="24"/>
                <w:szCs w:val="24"/>
              </w:rPr>
            </w:pPr>
          </w:p>
        </w:tc>
      </w:tr>
      <w:tr w:rsidR="00654F54" w:rsidRPr="00654F54" w:rsidTr="00B07C75">
        <w:trPr>
          <w:gridAfter w:val="8"/>
          <w:wAfter w:w="8508" w:type="dxa"/>
          <w:trHeight w:val="4455"/>
        </w:trPr>
        <w:tc>
          <w:tcPr>
            <w:tcW w:w="729" w:type="dxa"/>
            <w:shd w:val="clear" w:color="auto" w:fill="auto"/>
            <w:vAlign w:val="center"/>
            <w:hideMark/>
          </w:tcPr>
          <w:p w:rsidR="00654F54" w:rsidRPr="00166054" w:rsidRDefault="00654F54" w:rsidP="00654F54">
            <w:pPr>
              <w:jc w:val="center"/>
              <w:rPr>
                <w:sz w:val="24"/>
                <w:szCs w:val="24"/>
              </w:rPr>
            </w:pPr>
            <w:r w:rsidRPr="00166054">
              <w:rPr>
                <w:sz w:val="24"/>
                <w:szCs w:val="24"/>
              </w:rPr>
              <w:lastRenderedPageBreak/>
              <w:t>2.2.3.</w:t>
            </w:r>
          </w:p>
        </w:tc>
        <w:tc>
          <w:tcPr>
            <w:tcW w:w="1836" w:type="dxa"/>
            <w:gridSpan w:val="3"/>
            <w:shd w:val="clear" w:color="auto" w:fill="auto"/>
            <w:vAlign w:val="center"/>
            <w:hideMark/>
          </w:tcPr>
          <w:p w:rsidR="00654F54" w:rsidRPr="00166054" w:rsidRDefault="00654F54" w:rsidP="00654F54">
            <w:pPr>
              <w:rPr>
                <w:sz w:val="24"/>
                <w:szCs w:val="24"/>
              </w:rPr>
            </w:pPr>
            <w:r w:rsidRPr="00166054">
              <w:rPr>
                <w:sz w:val="24"/>
                <w:szCs w:val="24"/>
              </w:rPr>
              <w:t>Совершенствование системы оценки качества финансового менеджмента, осуществляемого главными распорядителями средств бюджета района, главными администраторами доходов бюджета района</w:t>
            </w:r>
          </w:p>
        </w:tc>
        <w:tc>
          <w:tcPr>
            <w:tcW w:w="1560" w:type="dxa"/>
            <w:vMerge/>
            <w:shd w:val="clear" w:color="auto" w:fill="auto"/>
            <w:vAlign w:val="center"/>
            <w:hideMark/>
          </w:tcPr>
          <w:p w:rsidR="00654F54" w:rsidRPr="00166054" w:rsidRDefault="00654F54" w:rsidP="00654F54">
            <w:pPr>
              <w:rPr>
                <w:sz w:val="24"/>
                <w:szCs w:val="24"/>
              </w:rPr>
            </w:pPr>
          </w:p>
        </w:tc>
        <w:tc>
          <w:tcPr>
            <w:tcW w:w="1275" w:type="dxa"/>
            <w:shd w:val="clear" w:color="auto" w:fill="auto"/>
            <w:vAlign w:val="center"/>
            <w:hideMark/>
          </w:tcPr>
          <w:p w:rsidR="00654F54" w:rsidRPr="00166054" w:rsidRDefault="00654F54" w:rsidP="00654F54">
            <w:pPr>
              <w:jc w:val="center"/>
              <w:rPr>
                <w:sz w:val="24"/>
                <w:szCs w:val="24"/>
              </w:rPr>
            </w:pPr>
            <w:r w:rsidRPr="00166054">
              <w:rPr>
                <w:sz w:val="24"/>
                <w:szCs w:val="24"/>
              </w:rPr>
              <w:t>х</w:t>
            </w:r>
          </w:p>
        </w:tc>
        <w:tc>
          <w:tcPr>
            <w:tcW w:w="1282" w:type="dxa"/>
            <w:gridSpan w:val="2"/>
            <w:shd w:val="clear" w:color="auto" w:fill="auto"/>
            <w:vAlign w:val="center"/>
            <w:hideMark/>
          </w:tcPr>
          <w:p w:rsidR="00654F54" w:rsidRPr="00166054" w:rsidRDefault="00654F54" w:rsidP="00654F54">
            <w:pPr>
              <w:jc w:val="center"/>
              <w:rPr>
                <w:sz w:val="24"/>
                <w:szCs w:val="24"/>
              </w:rPr>
            </w:pPr>
            <w:r w:rsidRPr="00166054">
              <w:rPr>
                <w:sz w:val="24"/>
                <w:szCs w:val="24"/>
              </w:rPr>
              <w:t>х</w:t>
            </w:r>
          </w:p>
        </w:tc>
        <w:tc>
          <w:tcPr>
            <w:tcW w:w="1269" w:type="dxa"/>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276" w:type="dxa"/>
            <w:gridSpan w:val="2"/>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134" w:type="dxa"/>
            <w:gridSpan w:val="3"/>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276" w:type="dxa"/>
            <w:gridSpan w:val="3"/>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417" w:type="dxa"/>
            <w:gridSpan w:val="3"/>
            <w:shd w:val="clear" w:color="auto" w:fill="auto"/>
            <w:vAlign w:val="center"/>
            <w:hideMark/>
          </w:tcPr>
          <w:p w:rsidR="00654F54" w:rsidRPr="00166054" w:rsidRDefault="00654F54" w:rsidP="00654F54">
            <w:pPr>
              <w:jc w:val="center"/>
              <w:rPr>
                <w:sz w:val="24"/>
                <w:szCs w:val="24"/>
              </w:rPr>
            </w:pPr>
            <w:r w:rsidRPr="00166054">
              <w:rPr>
                <w:sz w:val="24"/>
                <w:szCs w:val="24"/>
              </w:rPr>
              <w:t> </w:t>
            </w:r>
          </w:p>
        </w:tc>
        <w:tc>
          <w:tcPr>
            <w:tcW w:w="1423" w:type="dxa"/>
            <w:gridSpan w:val="4"/>
            <w:shd w:val="clear" w:color="auto" w:fill="auto"/>
            <w:vAlign w:val="center"/>
          </w:tcPr>
          <w:p w:rsidR="00654F54" w:rsidRPr="00166054" w:rsidRDefault="00654F54" w:rsidP="00654F54">
            <w:pPr>
              <w:jc w:val="center"/>
              <w:rPr>
                <w:sz w:val="24"/>
                <w:szCs w:val="24"/>
              </w:rPr>
            </w:pPr>
          </w:p>
        </w:tc>
        <w:tc>
          <w:tcPr>
            <w:tcW w:w="1420" w:type="dxa"/>
            <w:gridSpan w:val="3"/>
            <w:shd w:val="clear" w:color="auto" w:fill="auto"/>
            <w:vAlign w:val="center"/>
          </w:tcPr>
          <w:p w:rsidR="00654F54" w:rsidRPr="00166054" w:rsidRDefault="00654F54" w:rsidP="00654F54">
            <w:pPr>
              <w:jc w:val="center"/>
              <w:rPr>
                <w:sz w:val="24"/>
                <w:szCs w:val="24"/>
              </w:rPr>
            </w:pPr>
          </w:p>
        </w:tc>
      </w:tr>
      <w:tr w:rsidR="00654F54" w:rsidRPr="00654F54" w:rsidTr="00B07C75">
        <w:trPr>
          <w:gridAfter w:val="8"/>
          <w:wAfter w:w="8508" w:type="dxa"/>
          <w:trHeight w:val="916"/>
        </w:trPr>
        <w:tc>
          <w:tcPr>
            <w:tcW w:w="729" w:type="dxa"/>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2.3.</w:t>
            </w:r>
          </w:p>
        </w:tc>
        <w:tc>
          <w:tcPr>
            <w:tcW w:w="1836" w:type="dxa"/>
            <w:gridSpan w:val="3"/>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Управление резервными средствами бюджета Нижневартовского района</w:t>
            </w:r>
          </w:p>
        </w:tc>
        <w:tc>
          <w:tcPr>
            <w:tcW w:w="1560" w:type="dxa"/>
            <w:vMerge w:val="restart"/>
            <w:shd w:val="clear" w:color="auto" w:fill="auto"/>
            <w:vAlign w:val="center"/>
            <w:hideMark/>
          </w:tcPr>
          <w:p w:rsidR="00654F54" w:rsidRPr="00166054" w:rsidRDefault="00762768" w:rsidP="00654F54">
            <w:pPr>
              <w:jc w:val="center"/>
              <w:rPr>
                <w:bCs/>
                <w:sz w:val="24"/>
                <w:szCs w:val="24"/>
              </w:rPr>
            </w:pPr>
            <w:r>
              <w:rPr>
                <w:bCs/>
                <w:sz w:val="24"/>
                <w:szCs w:val="24"/>
              </w:rPr>
              <w:t>д</w:t>
            </w:r>
            <w:r w:rsidR="00654F54" w:rsidRPr="00166054">
              <w:rPr>
                <w:bCs/>
                <w:sz w:val="24"/>
                <w:szCs w:val="24"/>
              </w:rPr>
              <w:t>епартамент финансов администрации района</w:t>
            </w: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всего</w:t>
            </w:r>
          </w:p>
        </w:tc>
        <w:tc>
          <w:tcPr>
            <w:tcW w:w="1282" w:type="dxa"/>
            <w:gridSpan w:val="2"/>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непосредственные результаты : пункты 12, 13 ;</w:t>
            </w:r>
          </w:p>
        </w:tc>
        <w:tc>
          <w:tcPr>
            <w:tcW w:w="1269" w:type="dxa"/>
            <w:shd w:val="clear" w:color="auto" w:fill="auto"/>
            <w:vAlign w:val="center"/>
            <w:hideMark/>
          </w:tcPr>
          <w:p w:rsidR="00654F54" w:rsidRPr="00166054" w:rsidRDefault="00654F54" w:rsidP="00654F54">
            <w:pPr>
              <w:jc w:val="center"/>
              <w:rPr>
                <w:bCs/>
                <w:sz w:val="24"/>
                <w:szCs w:val="24"/>
              </w:rPr>
            </w:pPr>
            <w:r w:rsidRPr="00166054">
              <w:rPr>
                <w:bCs/>
                <w:sz w:val="24"/>
                <w:szCs w:val="24"/>
              </w:rPr>
              <w:t>565 266,4</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35 174,1</w:t>
            </w:r>
          </w:p>
        </w:tc>
        <w:tc>
          <w:tcPr>
            <w:tcW w:w="1134"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78 648,3</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205 132,4</w:t>
            </w:r>
          </w:p>
        </w:tc>
        <w:tc>
          <w:tcPr>
            <w:tcW w:w="141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109 893,9</w:t>
            </w:r>
          </w:p>
        </w:tc>
        <w:tc>
          <w:tcPr>
            <w:tcW w:w="1423" w:type="dxa"/>
            <w:gridSpan w:val="4"/>
            <w:shd w:val="clear" w:color="auto" w:fill="auto"/>
            <w:vAlign w:val="center"/>
          </w:tcPr>
          <w:p w:rsidR="00654F54" w:rsidRPr="00166054" w:rsidRDefault="00654F54" w:rsidP="00654F54">
            <w:pPr>
              <w:jc w:val="center"/>
              <w:rPr>
                <w:bCs/>
                <w:sz w:val="24"/>
                <w:szCs w:val="24"/>
              </w:rPr>
            </w:pPr>
            <w:r w:rsidRPr="00166054">
              <w:rPr>
                <w:bCs/>
                <w:sz w:val="24"/>
                <w:szCs w:val="24"/>
              </w:rPr>
              <w:t>136 471,7</w:t>
            </w:r>
          </w:p>
        </w:tc>
        <w:tc>
          <w:tcPr>
            <w:tcW w:w="1420" w:type="dxa"/>
            <w:gridSpan w:val="3"/>
            <w:shd w:val="clear" w:color="auto" w:fill="auto"/>
            <w:vAlign w:val="center"/>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федеральный бюджет</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1269" w:type="dxa"/>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134"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1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23" w:type="dxa"/>
            <w:gridSpan w:val="4"/>
            <w:shd w:val="clear" w:color="auto" w:fill="auto"/>
            <w:vAlign w:val="center"/>
          </w:tcPr>
          <w:p w:rsidR="00654F54" w:rsidRPr="00166054" w:rsidRDefault="00654F54" w:rsidP="00654F54">
            <w:pPr>
              <w:jc w:val="center"/>
              <w:rPr>
                <w:bCs/>
                <w:sz w:val="24"/>
                <w:szCs w:val="24"/>
              </w:rPr>
            </w:pPr>
            <w:r w:rsidRPr="00166054">
              <w:rPr>
                <w:bCs/>
                <w:sz w:val="24"/>
                <w:szCs w:val="24"/>
              </w:rPr>
              <w:t>0,0</w:t>
            </w:r>
          </w:p>
        </w:tc>
        <w:tc>
          <w:tcPr>
            <w:tcW w:w="1420" w:type="dxa"/>
            <w:gridSpan w:val="3"/>
            <w:shd w:val="clear" w:color="auto" w:fill="auto"/>
            <w:vAlign w:val="center"/>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автономного округа</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1269" w:type="dxa"/>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134"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1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23" w:type="dxa"/>
            <w:gridSpan w:val="4"/>
            <w:shd w:val="clear" w:color="auto" w:fill="auto"/>
            <w:vAlign w:val="center"/>
          </w:tcPr>
          <w:p w:rsidR="00654F54" w:rsidRPr="00166054" w:rsidRDefault="00654F54" w:rsidP="00654F54">
            <w:pPr>
              <w:jc w:val="center"/>
              <w:rPr>
                <w:bCs/>
                <w:sz w:val="24"/>
                <w:szCs w:val="24"/>
              </w:rPr>
            </w:pPr>
            <w:r w:rsidRPr="00166054">
              <w:rPr>
                <w:bCs/>
                <w:sz w:val="24"/>
                <w:szCs w:val="24"/>
              </w:rPr>
              <w:t>0,0</w:t>
            </w:r>
          </w:p>
        </w:tc>
        <w:tc>
          <w:tcPr>
            <w:tcW w:w="1420" w:type="dxa"/>
            <w:gridSpan w:val="3"/>
            <w:shd w:val="clear" w:color="auto" w:fill="auto"/>
            <w:vAlign w:val="center"/>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315"/>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района</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1269" w:type="dxa"/>
            <w:shd w:val="clear" w:color="auto" w:fill="auto"/>
            <w:vAlign w:val="center"/>
            <w:hideMark/>
          </w:tcPr>
          <w:p w:rsidR="00654F54" w:rsidRPr="00166054" w:rsidRDefault="00654F54" w:rsidP="00654F54">
            <w:pPr>
              <w:jc w:val="center"/>
              <w:rPr>
                <w:bCs/>
                <w:sz w:val="24"/>
                <w:szCs w:val="24"/>
              </w:rPr>
            </w:pPr>
            <w:r w:rsidRPr="00166054">
              <w:rPr>
                <w:bCs/>
                <w:sz w:val="24"/>
                <w:szCs w:val="24"/>
              </w:rPr>
              <w:t>565 266,4</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35 174,1</w:t>
            </w:r>
          </w:p>
        </w:tc>
        <w:tc>
          <w:tcPr>
            <w:tcW w:w="1134"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78 648,3</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205 132,4</w:t>
            </w:r>
          </w:p>
        </w:tc>
        <w:tc>
          <w:tcPr>
            <w:tcW w:w="141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109 893,9</w:t>
            </w:r>
          </w:p>
        </w:tc>
        <w:tc>
          <w:tcPr>
            <w:tcW w:w="1423" w:type="dxa"/>
            <w:gridSpan w:val="4"/>
            <w:shd w:val="clear" w:color="auto" w:fill="auto"/>
            <w:vAlign w:val="center"/>
          </w:tcPr>
          <w:p w:rsidR="00654F54" w:rsidRPr="00166054" w:rsidRDefault="00654F54" w:rsidP="00654F54">
            <w:pPr>
              <w:jc w:val="center"/>
              <w:rPr>
                <w:bCs/>
                <w:sz w:val="24"/>
                <w:szCs w:val="24"/>
              </w:rPr>
            </w:pPr>
            <w:r w:rsidRPr="00166054">
              <w:rPr>
                <w:bCs/>
                <w:sz w:val="24"/>
                <w:szCs w:val="24"/>
              </w:rPr>
              <w:t>136 471,7</w:t>
            </w:r>
          </w:p>
        </w:tc>
        <w:tc>
          <w:tcPr>
            <w:tcW w:w="1420" w:type="dxa"/>
            <w:gridSpan w:val="3"/>
            <w:shd w:val="clear" w:color="auto" w:fill="auto"/>
            <w:vAlign w:val="center"/>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1890"/>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в том числе безвозмездные поступления физическ</w:t>
            </w:r>
            <w:r w:rsidRPr="00166054">
              <w:rPr>
                <w:bCs/>
                <w:sz w:val="24"/>
                <w:szCs w:val="24"/>
              </w:rPr>
              <w:lastRenderedPageBreak/>
              <w:t>их и юридических лиц</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1269" w:type="dxa"/>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134"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1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23" w:type="dxa"/>
            <w:gridSpan w:val="4"/>
            <w:shd w:val="clear" w:color="auto" w:fill="auto"/>
            <w:vAlign w:val="center"/>
          </w:tcPr>
          <w:p w:rsidR="00654F54" w:rsidRPr="00166054" w:rsidRDefault="00654F54" w:rsidP="00654F54">
            <w:pPr>
              <w:jc w:val="center"/>
              <w:rPr>
                <w:bCs/>
                <w:sz w:val="24"/>
                <w:szCs w:val="24"/>
              </w:rPr>
            </w:pPr>
            <w:r w:rsidRPr="00166054">
              <w:rPr>
                <w:bCs/>
                <w:sz w:val="24"/>
                <w:szCs w:val="24"/>
              </w:rPr>
              <w:t>0,0</w:t>
            </w:r>
          </w:p>
        </w:tc>
        <w:tc>
          <w:tcPr>
            <w:tcW w:w="1420" w:type="dxa"/>
            <w:gridSpan w:val="3"/>
            <w:shd w:val="clear" w:color="auto" w:fill="auto"/>
            <w:vAlign w:val="center"/>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765"/>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поселений</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1269" w:type="dxa"/>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134"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1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23" w:type="dxa"/>
            <w:gridSpan w:val="4"/>
            <w:shd w:val="clear" w:color="auto" w:fill="auto"/>
            <w:vAlign w:val="center"/>
          </w:tcPr>
          <w:p w:rsidR="00654F54" w:rsidRPr="00166054" w:rsidRDefault="00654F54" w:rsidP="00654F54">
            <w:pPr>
              <w:jc w:val="center"/>
              <w:rPr>
                <w:bCs/>
                <w:sz w:val="24"/>
                <w:szCs w:val="24"/>
              </w:rPr>
            </w:pPr>
            <w:r w:rsidRPr="00166054">
              <w:rPr>
                <w:bCs/>
                <w:sz w:val="24"/>
                <w:szCs w:val="24"/>
              </w:rPr>
              <w:t>0,0</w:t>
            </w:r>
          </w:p>
        </w:tc>
        <w:tc>
          <w:tcPr>
            <w:tcW w:w="1420" w:type="dxa"/>
            <w:gridSpan w:val="3"/>
            <w:shd w:val="clear" w:color="auto" w:fill="auto"/>
            <w:vAlign w:val="center"/>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1185"/>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иные внебюджетные источники</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1269" w:type="dxa"/>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134"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1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23" w:type="dxa"/>
            <w:gridSpan w:val="4"/>
            <w:shd w:val="clear" w:color="auto" w:fill="auto"/>
            <w:vAlign w:val="center"/>
          </w:tcPr>
          <w:p w:rsidR="00654F54" w:rsidRPr="00166054" w:rsidRDefault="00654F54" w:rsidP="00654F54">
            <w:pPr>
              <w:jc w:val="center"/>
              <w:rPr>
                <w:bCs/>
                <w:sz w:val="24"/>
                <w:szCs w:val="24"/>
              </w:rPr>
            </w:pPr>
            <w:r w:rsidRPr="00166054">
              <w:rPr>
                <w:bCs/>
                <w:sz w:val="24"/>
                <w:szCs w:val="24"/>
              </w:rPr>
              <w:t>0,0</w:t>
            </w:r>
          </w:p>
        </w:tc>
        <w:tc>
          <w:tcPr>
            <w:tcW w:w="1420" w:type="dxa"/>
            <w:gridSpan w:val="3"/>
            <w:shd w:val="clear" w:color="auto" w:fill="auto"/>
            <w:vAlign w:val="center"/>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315"/>
        </w:trPr>
        <w:tc>
          <w:tcPr>
            <w:tcW w:w="729"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2.3.1.</w:t>
            </w:r>
          </w:p>
        </w:tc>
        <w:tc>
          <w:tcPr>
            <w:tcW w:w="1836"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Формирование Резервного фонда администрации района</w:t>
            </w:r>
          </w:p>
        </w:tc>
        <w:tc>
          <w:tcPr>
            <w:tcW w:w="1560" w:type="dxa"/>
            <w:vMerge w:val="restart"/>
            <w:shd w:val="clear" w:color="auto" w:fill="auto"/>
            <w:vAlign w:val="center"/>
            <w:hideMark/>
          </w:tcPr>
          <w:p w:rsidR="00654F54" w:rsidRPr="00654F54" w:rsidRDefault="00762768" w:rsidP="00654F54">
            <w:pPr>
              <w:jc w:val="center"/>
              <w:rPr>
                <w:sz w:val="24"/>
                <w:szCs w:val="24"/>
              </w:rPr>
            </w:pPr>
            <w:r>
              <w:rPr>
                <w:sz w:val="24"/>
                <w:szCs w:val="24"/>
              </w:rPr>
              <w:t>д</w:t>
            </w:r>
            <w:r w:rsidR="00654F54" w:rsidRPr="00654F54">
              <w:rPr>
                <w:sz w:val="24"/>
                <w:szCs w:val="24"/>
              </w:rPr>
              <w:t>епартамент финансов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142 612,6</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35 174,1</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40 000,0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40 000,0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20 658,7</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6 779,8</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142 612,6</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35 174,1</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40 000,0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40 000,0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20 658,7</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6 779,8</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2055"/>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729"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2.3.2.</w:t>
            </w:r>
          </w:p>
        </w:tc>
        <w:tc>
          <w:tcPr>
            <w:tcW w:w="1836"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Формирование условно утверждаемых расходов</w:t>
            </w:r>
          </w:p>
        </w:tc>
        <w:tc>
          <w:tcPr>
            <w:tcW w:w="1560" w:type="dxa"/>
            <w:vMerge w:val="restart"/>
            <w:shd w:val="clear" w:color="auto" w:fill="auto"/>
            <w:vAlign w:val="center"/>
            <w:hideMark/>
          </w:tcPr>
          <w:p w:rsidR="00654F54" w:rsidRPr="00654F54" w:rsidRDefault="00762768" w:rsidP="00654F54">
            <w:pPr>
              <w:jc w:val="center"/>
              <w:rPr>
                <w:sz w:val="24"/>
                <w:szCs w:val="24"/>
              </w:rPr>
            </w:pPr>
            <w:r>
              <w:rPr>
                <w:sz w:val="24"/>
                <w:szCs w:val="24"/>
              </w:rPr>
              <w:t>д</w:t>
            </w:r>
            <w:r w:rsidR="00654F54" w:rsidRPr="00654F54">
              <w:rPr>
                <w:sz w:val="24"/>
                <w:szCs w:val="24"/>
              </w:rPr>
              <w:t>епартамент финансов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147 774,1</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53 453,0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94 321,1</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147 774,1</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53 453,0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94 321,1</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980"/>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729"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2.3.3.</w:t>
            </w:r>
          </w:p>
        </w:tc>
        <w:tc>
          <w:tcPr>
            <w:tcW w:w="1836" w:type="dxa"/>
            <w:gridSpan w:val="3"/>
            <w:vMerge w:val="restart"/>
            <w:shd w:val="clear" w:color="auto" w:fill="auto"/>
            <w:vAlign w:val="center"/>
            <w:hideMark/>
          </w:tcPr>
          <w:p w:rsidR="00654F54" w:rsidRPr="00654F54" w:rsidRDefault="00654F54" w:rsidP="00166054">
            <w:pPr>
              <w:jc w:val="center"/>
              <w:rPr>
                <w:sz w:val="24"/>
                <w:szCs w:val="24"/>
              </w:rPr>
            </w:pPr>
            <w:r w:rsidRPr="00654F54">
              <w:rPr>
                <w:sz w:val="24"/>
                <w:szCs w:val="24"/>
              </w:rPr>
              <w:t>Формирование резерва на исполнение Указов Президента Российской Федерации от 07.05.2012 № 597, от 01.06.2012 № 761</w:t>
            </w:r>
          </w:p>
        </w:tc>
        <w:tc>
          <w:tcPr>
            <w:tcW w:w="1560" w:type="dxa"/>
            <w:vMerge w:val="restart"/>
            <w:shd w:val="clear" w:color="auto" w:fill="auto"/>
            <w:vAlign w:val="center"/>
            <w:hideMark/>
          </w:tcPr>
          <w:p w:rsidR="00654F54" w:rsidRPr="00654F54" w:rsidRDefault="00762768" w:rsidP="00654F54">
            <w:pPr>
              <w:jc w:val="center"/>
              <w:rPr>
                <w:sz w:val="24"/>
                <w:szCs w:val="24"/>
              </w:rPr>
            </w:pPr>
            <w:r>
              <w:rPr>
                <w:sz w:val="24"/>
                <w:szCs w:val="24"/>
              </w:rPr>
              <w:t>д</w:t>
            </w:r>
            <w:r w:rsidR="00654F54" w:rsidRPr="00654F54">
              <w:rPr>
                <w:sz w:val="24"/>
                <w:szCs w:val="24"/>
              </w:rPr>
              <w:t>епартамент финансов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113 083,8</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9 593,8</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32 391,0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35 728,2</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35 370,8</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5"/>
          <w:wAfter w:w="5956" w:type="dxa"/>
          <w:trHeight w:val="315"/>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113 083,8</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9 593,8</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32 391,0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35 728,2</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35 370,8</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276" w:type="dxa"/>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5"/>
          <w:wAfter w:w="5956" w:type="dxa"/>
          <w:trHeight w:val="1950"/>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276" w:type="dxa"/>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5"/>
          <w:wAfter w:w="5956"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276" w:type="dxa"/>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729"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2.3.4.</w:t>
            </w:r>
          </w:p>
        </w:tc>
        <w:tc>
          <w:tcPr>
            <w:tcW w:w="1836"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Формирование резерва на софинансирование государственных программ</w:t>
            </w:r>
          </w:p>
        </w:tc>
        <w:tc>
          <w:tcPr>
            <w:tcW w:w="1560" w:type="dxa"/>
            <w:vMerge w:val="restart"/>
            <w:shd w:val="clear" w:color="auto" w:fill="auto"/>
            <w:vAlign w:val="center"/>
            <w:hideMark/>
          </w:tcPr>
          <w:p w:rsidR="00654F54" w:rsidRPr="00654F54" w:rsidRDefault="00762768" w:rsidP="00654F54">
            <w:pPr>
              <w:jc w:val="center"/>
              <w:rPr>
                <w:sz w:val="24"/>
                <w:szCs w:val="24"/>
              </w:rPr>
            </w:pPr>
            <w:r>
              <w:rPr>
                <w:sz w:val="24"/>
                <w:szCs w:val="24"/>
              </w:rPr>
              <w:t>д</w:t>
            </w:r>
            <w:r w:rsidR="00654F54" w:rsidRPr="00654F54">
              <w:rPr>
                <w:sz w:val="24"/>
                <w:szCs w:val="24"/>
              </w:rPr>
              <w:t>епартамент финансов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161 795,9</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29 054,5</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132 741,4</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161 795,9</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29 054,5</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132 741,4</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905"/>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729" w:type="dxa"/>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2.4.</w:t>
            </w:r>
          </w:p>
        </w:tc>
        <w:tc>
          <w:tcPr>
            <w:tcW w:w="1836" w:type="dxa"/>
            <w:gridSpan w:val="3"/>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Эффективное управление муниципальным долгом</w:t>
            </w:r>
          </w:p>
        </w:tc>
        <w:tc>
          <w:tcPr>
            <w:tcW w:w="1560" w:type="dxa"/>
            <w:vMerge w:val="restart"/>
            <w:shd w:val="clear" w:color="auto" w:fill="auto"/>
            <w:vAlign w:val="center"/>
            <w:hideMark/>
          </w:tcPr>
          <w:p w:rsidR="00654F54" w:rsidRPr="00166054" w:rsidRDefault="00762768" w:rsidP="00654F54">
            <w:pPr>
              <w:jc w:val="center"/>
              <w:rPr>
                <w:bCs/>
                <w:sz w:val="24"/>
                <w:szCs w:val="24"/>
              </w:rPr>
            </w:pPr>
            <w:r>
              <w:rPr>
                <w:bCs/>
                <w:sz w:val="24"/>
                <w:szCs w:val="24"/>
              </w:rPr>
              <w:t>д</w:t>
            </w:r>
            <w:r w:rsidR="00654F54" w:rsidRPr="00166054">
              <w:rPr>
                <w:bCs/>
                <w:sz w:val="24"/>
                <w:szCs w:val="24"/>
              </w:rPr>
              <w:t>епартамент финансов администрации района</w:t>
            </w: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всего</w:t>
            </w:r>
          </w:p>
        </w:tc>
        <w:tc>
          <w:tcPr>
            <w:tcW w:w="1282" w:type="dxa"/>
            <w:gridSpan w:val="2"/>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непосредственные результаты : пункт 14; конечные результаты: пункт 9.</w:t>
            </w:r>
          </w:p>
        </w:tc>
        <w:tc>
          <w:tcPr>
            <w:tcW w:w="1269" w:type="dxa"/>
            <w:shd w:val="clear" w:color="auto" w:fill="auto"/>
            <w:vAlign w:val="center"/>
            <w:hideMark/>
          </w:tcPr>
          <w:p w:rsidR="00654F54" w:rsidRPr="00166054" w:rsidRDefault="00654F54" w:rsidP="00654F54">
            <w:pPr>
              <w:jc w:val="center"/>
              <w:rPr>
                <w:bCs/>
                <w:sz w:val="24"/>
                <w:szCs w:val="24"/>
              </w:rPr>
            </w:pPr>
            <w:r w:rsidRPr="00166054">
              <w:rPr>
                <w:bCs/>
                <w:sz w:val="24"/>
                <w:szCs w:val="24"/>
              </w:rPr>
              <w:t>10,2</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1,0</w:t>
            </w:r>
          </w:p>
        </w:tc>
        <w:tc>
          <w:tcPr>
            <w:tcW w:w="1134"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0,9</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5,4</w:t>
            </w:r>
          </w:p>
        </w:tc>
        <w:tc>
          <w:tcPr>
            <w:tcW w:w="141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1,4</w:t>
            </w:r>
          </w:p>
        </w:tc>
        <w:tc>
          <w:tcPr>
            <w:tcW w:w="1423" w:type="dxa"/>
            <w:gridSpan w:val="4"/>
            <w:shd w:val="clear" w:color="auto" w:fill="auto"/>
            <w:vAlign w:val="center"/>
          </w:tcPr>
          <w:p w:rsidR="00654F54" w:rsidRPr="00166054" w:rsidRDefault="00654F54" w:rsidP="00654F54">
            <w:pPr>
              <w:jc w:val="center"/>
              <w:rPr>
                <w:bCs/>
                <w:sz w:val="24"/>
                <w:szCs w:val="24"/>
              </w:rPr>
            </w:pPr>
            <w:r w:rsidRPr="00166054">
              <w:rPr>
                <w:bCs/>
                <w:sz w:val="24"/>
                <w:szCs w:val="24"/>
              </w:rPr>
              <w:t>1,5</w:t>
            </w:r>
          </w:p>
        </w:tc>
        <w:tc>
          <w:tcPr>
            <w:tcW w:w="1420" w:type="dxa"/>
            <w:gridSpan w:val="3"/>
            <w:shd w:val="clear" w:color="auto" w:fill="auto"/>
            <w:vAlign w:val="center"/>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федеральный бюджет</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1269" w:type="dxa"/>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134"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1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23" w:type="dxa"/>
            <w:gridSpan w:val="4"/>
            <w:shd w:val="clear" w:color="auto" w:fill="auto"/>
          </w:tcPr>
          <w:p w:rsidR="00654F54" w:rsidRPr="00166054" w:rsidRDefault="00654F54" w:rsidP="00654F54">
            <w:pPr>
              <w:jc w:val="center"/>
              <w:rPr>
                <w:bCs/>
                <w:sz w:val="24"/>
                <w:szCs w:val="24"/>
              </w:rPr>
            </w:pPr>
          </w:p>
          <w:p w:rsidR="00654F54" w:rsidRPr="00166054" w:rsidRDefault="00654F54" w:rsidP="00654F54">
            <w:pPr>
              <w:jc w:val="center"/>
              <w:rPr>
                <w:sz w:val="24"/>
                <w:szCs w:val="24"/>
              </w:rPr>
            </w:pPr>
            <w:r w:rsidRPr="00166054">
              <w:rPr>
                <w:bCs/>
                <w:sz w:val="24"/>
                <w:szCs w:val="24"/>
              </w:rPr>
              <w:t>0,0</w:t>
            </w:r>
          </w:p>
        </w:tc>
        <w:tc>
          <w:tcPr>
            <w:tcW w:w="1420" w:type="dxa"/>
            <w:gridSpan w:val="3"/>
            <w:shd w:val="clear" w:color="auto" w:fill="auto"/>
          </w:tcPr>
          <w:p w:rsidR="00654F54" w:rsidRPr="00166054" w:rsidRDefault="00654F54" w:rsidP="00654F54">
            <w:pPr>
              <w:jc w:val="center"/>
              <w:rPr>
                <w:bCs/>
                <w:sz w:val="24"/>
                <w:szCs w:val="24"/>
              </w:rPr>
            </w:pPr>
          </w:p>
          <w:p w:rsidR="00654F54" w:rsidRPr="00166054" w:rsidRDefault="00654F54" w:rsidP="00654F54">
            <w:pPr>
              <w:jc w:val="center"/>
              <w:rPr>
                <w:sz w:val="24"/>
                <w:szCs w:val="24"/>
              </w:rPr>
            </w:pPr>
            <w:r w:rsidRPr="00166054">
              <w:rPr>
                <w:bCs/>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автономного округа</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1269" w:type="dxa"/>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134"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1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23" w:type="dxa"/>
            <w:gridSpan w:val="4"/>
            <w:shd w:val="clear" w:color="auto" w:fill="auto"/>
            <w:vAlign w:val="center"/>
          </w:tcPr>
          <w:p w:rsidR="00654F54" w:rsidRPr="00166054" w:rsidRDefault="00654F54" w:rsidP="00654F54">
            <w:pPr>
              <w:jc w:val="center"/>
              <w:rPr>
                <w:bCs/>
                <w:sz w:val="24"/>
                <w:szCs w:val="24"/>
              </w:rPr>
            </w:pPr>
            <w:r w:rsidRPr="00166054">
              <w:rPr>
                <w:bCs/>
                <w:sz w:val="24"/>
                <w:szCs w:val="24"/>
              </w:rPr>
              <w:t>0,0</w:t>
            </w:r>
          </w:p>
        </w:tc>
        <w:tc>
          <w:tcPr>
            <w:tcW w:w="1420" w:type="dxa"/>
            <w:gridSpan w:val="3"/>
            <w:shd w:val="clear" w:color="auto" w:fill="auto"/>
            <w:vAlign w:val="center"/>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315"/>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района</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1269" w:type="dxa"/>
            <w:shd w:val="clear" w:color="auto" w:fill="auto"/>
            <w:vAlign w:val="center"/>
            <w:hideMark/>
          </w:tcPr>
          <w:p w:rsidR="00654F54" w:rsidRPr="00166054" w:rsidRDefault="00654F54" w:rsidP="00654F54">
            <w:pPr>
              <w:jc w:val="center"/>
              <w:rPr>
                <w:bCs/>
                <w:sz w:val="24"/>
                <w:szCs w:val="24"/>
              </w:rPr>
            </w:pPr>
            <w:r w:rsidRPr="00166054">
              <w:rPr>
                <w:bCs/>
                <w:sz w:val="24"/>
                <w:szCs w:val="24"/>
              </w:rPr>
              <w:t>10,2</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1,0</w:t>
            </w:r>
          </w:p>
        </w:tc>
        <w:tc>
          <w:tcPr>
            <w:tcW w:w="1134"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0,9</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5,4</w:t>
            </w:r>
          </w:p>
        </w:tc>
        <w:tc>
          <w:tcPr>
            <w:tcW w:w="141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1,4</w:t>
            </w:r>
          </w:p>
        </w:tc>
        <w:tc>
          <w:tcPr>
            <w:tcW w:w="1423" w:type="dxa"/>
            <w:gridSpan w:val="4"/>
            <w:shd w:val="clear" w:color="auto" w:fill="auto"/>
            <w:vAlign w:val="center"/>
          </w:tcPr>
          <w:p w:rsidR="00654F54" w:rsidRPr="00166054" w:rsidRDefault="00654F54" w:rsidP="00654F54">
            <w:pPr>
              <w:jc w:val="center"/>
              <w:rPr>
                <w:bCs/>
                <w:sz w:val="24"/>
                <w:szCs w:val="24"/>
              </w:rPr>
            </w:pPr>
            <w:r w:rsidRPr="00166054">
              <w:rPr>
                <w:bCs/>
                <w:sz w:val="24"/>
                <w:szCs w:val="24"/>
              </w:rPr>
              <w:t>1,5</w:t>
            </w:r>
          </w:p>
        </w:tc>
        <w:tc>
          <w:tcPr>
            <w:tcW w:w="1420" w:type="dxa"/>
            <w:gridSpan w:val="3"/>
            <w:shd w:val="clear" w:color="auto" w:fill="auto"/>
            <w:vAlign w:val="center"/>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2055"/>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в том числе безвозмездные поступления физических и юридических лиц</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1269" w:type="dxa"/>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134"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1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23" w:type="dxa"/>
            <w:gridSpan w:val="4"/>
            <w:shd w:val="clear" w:color="auto" w:fill="auto"/>
          </w:tcPr>
          <w:p w:rsidR="00654F54" w:rsidRPr="00166054" w:rsidRDefault="00654F54" w:rsidP="00654F54">
            <w:pPr>
              <w:jc w:val="center"/>
              <w:rPr>
                <w:bCs/>
                <w:sz w:val="24"/>
                <w:szCs w:val="24"/>
              </w:rPr>
            </w:pPr>
          </w:p>
          <w:p w:rsidR="00654F54" w:rsidRPr="00166054" w:rsidRDefault="00654F54" w:rsidP="00654F54">
            <w:pPr>
              <w:jc w:val="center"/>
              <w:rPr>
                <w:bCs/>
                <w:sz w:val="24"/>
                <w:szCs w:val="24"/>
              </w:rPr>
            </w:pPr>
          </w:p>
          <w:p w:rsidR="00654F54" w:rsidRPr="00166054" w:rsidRDefault="00654F54" w:rsidP="00654F54">
            <w:pPr>
              <w:jc w:val="center"/>
              <w:rPr>
                <w:bCs/>
                <w:sz w:val="24"/>
                <w:szCs w:val="24"/>
              </w:rPr>
            </w:pPr>
          </w:p>
          <w:p w:rsidR="00654F54" w:rsidRPr="00166054" w:rsidRDefault="00654F54" w:rsidP="00654F54">
            <w:pPr>
              <w:jc w:val="center"/>
              <w:rPr>
                <w:bCs/>
                <w:sz w:val="24"/>
                <w:szCs w:val="24"/>
              </w:rPr>
            </w:pPr>
          </w:p>
          <w:p w:rsidR="00654F54" w:rsidRPr="00166054" w:rsidRDefault="00654F54" w:rsidP="00654F54">
            <w:pPr>
              <w:jc w:val="center"/>
              <w:rPr>
                <w:sz w:val="24"/>
                <w:szCs w:val="24"/>
              </w:rPr>
            </w:pPr>
            <w:r w:rsidRPr="00166054">
              <w:rPr>
                <w:bCs/>
                <w:sz w:val="24"/>
                <w:szCs w:val="24"/>
              </w:rPr>
              <w:t>0,0</w:t>
            </w:r>
          </w:p>
        </w:tc>
        <w:tc>
          <w:tcPr>
            <w:tcW w:w="1420" w:type="dxa"/>
            <w:gridSpan w:val="3"/>
            <w:shd w:val="clear" w:color="auto" w:fill="auto"/>
          </w:tcPr>
          <w:p w:rsidR="00654F54" w:rsidRPr="00166054" w:rsidRDefault="00654F54" w:rsidP="00654F54">
            <w:pPr>
              <w:jc w:val="center"/>
              <w:rPr>
                <w:bCs/>
                <w:sz w:val="24"/>
                <w:szCs w:val="24"/>
              </w:rPr>
            </w:pPr>
          </w:p>
          <w:p w:rsidR="00654F54" w:rsidRPr="00166054" w:rsidRDefault="00654F54" w:rsidP="00654F54">
            <w:pPr>
              <w:jc w:val="center"/>
              <w:rPr>
                <w:bCs/>
                <w:sz w:val="24"/>
                <w:szCs w:val="24"/>
              </w:rPr>
            </w:pPr>
          </w:p>
          <w:p w:rsidR="00654F54" w:rsidRPr="00166054" w:rsidRDefault="00654F54" w:rsidP="00654F54">
            <w:pPr>
              <w:jc w:val="center"/>
              <w:rPr>
                <w:bCs/>
                <w:sz w:val="24"/>
                <w:szCs w:val="24"/>
              </w:rPr>
            </w:pPr>
          </w:p>
          <w:p w:rsidR="00654F54" w:rsidRPr="00166054" w:rsidRDefault="00654F54" w:rsidP="00654F54">
            <w:pPr>
              <w:jc w:val="center"/>
              <w:rPr>
                <w:bCs/>
                <w:sz w:val="24"/>
                <w:szCs w:val="24"/>
              </w:rPr>
            </w:pPr>
          </w:p>
          <w:p w:rsidR="00654F54" w:rsidRPr="00166054" w:rsidRDefault="00654F54" w:rsidP="00654F54">
            <w:pPr>
              <w:jc w:val="center"/>
              <w:rPr>
                <w:sz w:val="24"/>
                <w:szCs w:val="24"/>
              </w:rPr>
            </w:pPr>
            <w:r w:rsidRPr="00166054">
              <w:rPr>
                <w:bCs/>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поселений</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1269" w:type="dxa"/>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134"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1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23" w:type="dxa"/>
            <w:gridSpan w:val="4"/>
            <w:shd w:val="clear" w:color="auto" w:fill="auto"/>
          </w:tcPr>
          <w:p w:rsidR="00654F54" w:rsidRPr="00166054" w:rsidRDefault="00654F54" w:rsidP="00654F54">
            <w:pPr>
              <w:jc w:val="center"/>
              <w:rPr>
                <w:bCs/>
                <w:sz w:val="24"/>
                <w:szCs w:val="24"/>
              </w:rPr>
            </w:pPr>
          </w:p>
          <w:p w:rsidR="00654F54" w:rsidRPr="00166054" w:rsidRDefault="00654F54" w:rsidP="00654F54">
            <w:pPr>
              <w:jc w:val="center"/>
              <w:rPr>
                <w:sz w:val="24"/>
                <w:szCs w:val="24"/>
              </w:rPr>
            </w:pPr>
            <w:r w:rsidRPr="00166054">
              <w:rPr>
                <w:bCs/>
                <w:sz w:val="24"/>
                <w:szCs w:val="24"/>
              </w:rPr>
              <w:t>0,0</w:t>
            </w:r>
          </w:p>
        </w:tc>
        <w:tc>
          <w:tcPr>
            <w:tcW w:w="1420" w:type="dxa"/>
            <w:gridSpan w:val="3"/>
            <w:shd w:val="clear" w:color="auto" w:fill="auto"/>
          </w:tcPr>
          <w:p w:rsidR="00654F54" w:rsidRPr="00166054" w:rsidRDefault="00654F54" w:rsidP="00654F54">
            <w:pPr>
              <w:jc w:val="center"/>
              <w:rPr>
                <w:bCs/>
                <w:sz w:val="24"/>
                <w:szCs w:val="24"/>
              </w:rPr>
            </w:pPr>
          </w:p>
          <w:p w:rsidR="00654F54" w:rsidRPr="00166054" w:rsidRDefault="00654F54" w:rsidP="00654F54">
            <w:pPr>
              <w:jc w:val="center"/>
              <w:rPr>
                <w:sz w:val="24"/>
                <w:szCs w:val="24"/>
              </w:rPr>
            </w:pPr>
            <w:r w:rsidRPr="00166054">
              <w:rPr>
                <w:bCs/>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иные внебюджетные источники</w:t>
            </w:r>
          </w:p>
        </w:tc>
        <w:tc>
          <w:tcPr>
            <w:tcW w:w="1282" w:type="dxa"/>
            <w:gridSpan w:val="2"/>
            <w:vMerge/>
            <w:shd w:val="clear" w:color="auto" w:fill="auto"/>
            <w:vAlign w:val="center"/>
            <w:hideMark/>
          </w:tcPr>
          <w:p w:rsidR="00654F54" w:rsidRPr="00166054" w:rsidRDefault="00654F54" w:rsidP="00654F54">
            <w:pPr>
              <w:rPr>
                <w:bCs/>
                <w:sz w:val="24"/>
                <w:szCs w:val="24"/>
              </w:rPr>
            </w:pPr>
          </w:p>
        </w:tc>
        <w:tc>
          <w:tcPr>
            <w:tcW w:w="1269" w:type="dxa"/>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134"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1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23" w:type="dxa"/>
            <w:gridSpan w:val="4"/>
            <w:shd w:val="clear" w:color="auto" w:fill="auto"/>
          </w:tcPr>
          <w:p w:rsidR="00654F54" w:rsidRPr="00166054" w:rsidRDefault="00654F54" w:rsidP="00654F54">
            <w:pPr>
              <w:jc w:val="center"/>
              <w:rPr>
                <w:bCs/>
                <w:sz w:val="24"/>
                <w:szCs w:val="24"/>
              </w:rPr>
            </w:pPr>
          </w:p>
          <w:p w:rsidR="00654F54" w:rsidRPr="00166054" w:rsidRDefault="00654F54" w:rsidP="00654F54">
            <w:pPr>
              <w:jc w:val="center"/>
              <w:rPr>
                <w:bCs/>
                <w:sz w:val="24"/>
                <w:szCs w:val="24"/>
              </w:rPr>
            </w:pPr>
          </w:p>
          <w:p w:rsidR="00654F54" w:rsidRPr="00166054" w:rsidRDefault="00654F54" w:rsidP="00654F54">
            <w:pPr>
              <w:jc w:val="center"/>
              <w:rPr>
                <w:sz w:val="24"/>
                <w:szCs w:val="24"/>
              </w:rPr>
            </w:pPr>
            <w:r w:rsidRPr="00166054">
              <w:rPr>
                <w:bCs/>
                <w:sz w:val="24"/>
                <w:szCs w:val="24"/>
              </w:rPr>
              <w:t>0,0</w:t>
            </w:r>
          </w:p>
        </w:tc>
        <w:tc>
          <w:tcPr>
            <w:tcW w:w="1420" w:type="dxa"/>
            <w:gridSpan w:val="3"/>
            <w:shd w:val="clear" w:color="auto" w:fill="auto"/>
          </w:tcPr>
          <w:p w:rsidR="00654F54" w:rsidRPr="00166054" w:rsidRDefault="00654F54" w:rsidP="00654F54">
            <w:pPr>
              <w:jc w:val="center"/>
              <w:rPr>
                <w:bCs/>
                <w:sz w:val="24"/>
                <w:szCs w:val="24"/>
              </w:rPr>
            </w:pPr>
          </w:p>
          <w:p w:rsidR="00654F54" w:rsidRPr="00166054" w:rsidRDefault="00654F54" w:rsidP="00654F54">
            <w:pPr>
              <w:jc w:val="center"/>
              <w:rPr>
                <w:bCs/>
                <w:sz w:val="24"/>
                <w:szCs w:val="24"/>
              </w:rPr>
            </w:pPr>
          </w:p>
          <w:p w:rsidR="00654F54" w:rsidRPr="00166054" w:rsidRDefault="00654F54" w:rsidP="00654F54">
            <w:pPr>
              <w:jc w:val="center"/>
              <w:rPr>
                <w:sz w:val="24"/>
                <w:szCs w:val="24"/>
              </w:rPr>
            </w:pPr>
            <w:r w:rsidRPr="00166054">
              <w:rPr>
                <w:bCs/>
                <w:sz w:val="24"/>
                <w:szCs w:val="24"/>
              </w:rPr>
              <w:t>0,0</w:t>
            </w:r>
          </w:p>
        </w:tc>
      </w:tr>
      <w:tr w:rsidR="00654F54" w:rsidRPr="00654F54" w:rsidTr="00B07C75">
        <w:trPr>
          <w:gridAfter w:val="8"/>
          <w:wAfter w:w="8508" w:type="dxa"/>
          <w:trHeight w:val="375"/>
        </w:trPr>
        <w:tc>
          <w:tcPr>
            <w:tcW w:w="729" w:type="dxa"/>
            <w:vMerge w:val="restart"/>
            <w:shd w:val="clear" w:color="auto" w:fill="auto"/>
            <w:vAlign w:val="center"/>
            <w:hideMark/>
          </w:tcPr>
          <w:p w:rsidR="00654F54" w:rsidRPr="00654F54" w:rsidRDefault="00654F54" w:rsidP="00654F54">
            <w:pPr>
              <w:jc w:val="center"/>
              <w:rPr>
                <w:sz w:val="24"/>
                <w:szCs w:val="24"/>
              </w:rPr>
            </w:pPr>
            <w:r w:rsidRPr="00654F54">
              <w:rPr>
                <w:sz w:val="24"/>
                <w:szCs w:val="24"/>
              </w:rPr>
              <w:t>2.4.1.</w:t>
            </w:r>
          </w:p>
        </w:tc>
        <w:tc>
          <w:tcPr>
            <w:tcW w:w="1836" w:type="dxa"/>
            <w:gridSpan w:val="3"/>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Обслуживание муниципального долга района</w:t>
            </w:r>
          </w:p>
        </w:tc>
        <w:tc>
          <w:tcPr>
            <w:tcW w:w="1560" w:type="dxa"/>
            <w:vMerge w:val="restart"/>
            <w:shd w:val="clear" w:color="auto" w:fill="auto"/>
            <w:vAlign w:val="center"/>
            <w:hideMark/>
          </w:tcPr>
          <w:p w:rsidR="00654F54" w:rsidRPr="00654F54" w:rsidRDefault="00762768" w:rsidP="00654F54">
            <w:pPr>
              <w:jc w:val="center"/>
              <w:rPr>
                <w:sz w:val="24"/>
                <w:szCs w:val="24"/>
              </w:rPr>
            </w:pPr>
            <w:r>
              <w:rPr>
                <w:sz w:val="24"/>
                <w:szCs w:val="24"/>
              </w:rPr>
              <w:t>д</w:t>
            </w:r>
            <w:r w:rsidR="00654F54" w:rsidRPr="00654F54">
              <w:rPr>
                <w:sz w:val="24"/>
                <w:szCs w:val="24"/>
              </w:rPr>
              <w:t>епартамент финансов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10,2</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1,0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0,9</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5,4</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1,4</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1,5</w:t>
            </w:r>
          </w:p>
        </w:tc>
        <w:tc>
          <w:tcPr>
            <w:tcW w:w="1420" w:type="dxa"/>
            <w:gridSpan w:val="3"/>
            <w:shd w:val="clear" w:color="auto" w:fill="auto"/>
            <w:vAlign w:val="center"/>
          </w:tcPr>
          <w:p w:rsidR="00654F54" w:rsidRPr="00654F54" w:rsidRDefault="00654F54" w:rsidP="00654F54">
            <w:pPr>
              <w:jc w:val="center"/>
              <w:rPr>
                <w:sz w:val="24"/>
                <w:szCs w:val="24"/>
              </w:rPr>
            </w:pPr>
            <w:r w:rsidRPr="00654F54">
              <w:rPr>
                <w:b/>
                <w:bCs/>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10,2</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1,0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0,9</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5,4</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1,4</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1,5</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2040"/>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 xml:space="preserve">в том числе безвозмездные поступления физических и </w:t>
            </w:r>
            <w:r w:rsidRPr="00654F54">
              <w:rPr>
                <w:sz w:val="24"/>
                <w:szCs w:val="24"/>
              </w:rPr>
              <w:lastRenderedPageBreak/>
              <w:t>юридических лиц</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1836" w:type="dxa"/>
            <w:gridSpan w:val="3"/>
            <w:vMerge/>
            <w:shd w:val="clear" w:color="auto" w:fill="auto"/>
            <w:vAlign w:val="center"/>
            <w:hideMark/>
          </w:tcPr>
          <w:p w:rsidR="00654F54" w:rsidRPr="00654F54" w:rsidRDefault="00654F54" w:rsidP="00654F54">
            <w:pPr>
              <w:rPr>
                <w:sz w:val="24"/>
                <w:szCs w:val="24"/>
              </w:rPr>
            </w:pP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69" w:type="dxa"/>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134"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23" w:type="dxa"/>
            <w:gridSpan w:val="4"/>
            <w:shd w:val="clear" w:color="auto" w:fill="auto"/>
            <w:vAlign w:val="center"/>
          </w:tcPr>
          <w:p w:rsidR="00654F54" w:rsidRPr="00654F54" w:rsidRDefault="00654F54" w:rsidP="00654F54">
            <w:pPr>
              <w:jc w:val="center"/>
              <w:rPr>
                <w:sz w:val="24"/>
                <w:szCs w:val="24"/>
              </w:rPr>
            </w:pPr>
            <w:r w:rsidRPr="00654F54">
              <w:rPr>
                <w:sz w:val="24"/>
                <w:szCs w:val="24"/>
              </w:rPr>
              <w:t>0,0</w:t>
            </w:r>
          </w:p>
        </w:tc>
        <w:tc>
          <w:tcPr>
            <w:tcW w:w="1420" w:type="dxa"/>
            <w:gridSpan w:val="3"/>
            <w:shd w:val="clear" w:color="auto" w:fill="auto"/>
            <w:vAlign w:val="center"/>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995"/>
        </w:trPr>
        <w:tc>
          <w:tcPr>
            <w:tcW w:w="729" w:type="dxa"/>
            <w:shd w:val="clear" w:color="auto" w:fill="auto"/>
            <w:vAlign w:val="center"/>
            <w:hideMark/>
          </w:tcPr>
          <w:p w:rsidR="00654F54" w:rsidRPr="00654F54" w:rsidRDefault="00654F54" w:rsidP="00654F54">
            <w:pPr>
              <w:jc w:val="center"/>
              <w:rPr>
                <w:sz w:val="24"/>
                <w:szCs w:val="24"/>
              </w:rPr>
            </w:pPr>
            <w:r w:rsidRPr="00654F54">
              <w:rPr>
                <w:sz w:val="24"/>
                <w:szCs w:val="24"/>
              </w:rPr>
              <w:t>2.4.2.</w:t>
            </w:r>
          </w:p>
        </w:tc>
        <w:tc>
          <w:tcPr>
            <w:tcW w:w="183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Планирование ассигнований по погашению и обслуживанию долговых обязательств района</w:t>
            </w: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9215" w:type="dxa"/>
            <w:gridSpan w:val="19"/>
            <w:shd w:val="clear" w:color="auto" w:fill="auto"/>
            <w:vAlign w:val="center"/>
            <w:hideMark/>
          </w:tcPr>
          <w:p w:rsidR="00654F54" w:rsidRPr="00654F54" w:rsidRDefault="00654F54" w:rsidP="00654F54">
            <w:pPr>
              <w:rPr>
                <w:sz w:val="24"/>
                <w:szCs w:val="24"/>
              </w:rPr>
            </w:pPr>
            <w:r w:rsidRPr="00654F54">
              <w:rPr>
                <w:sz w:val="24"/>
                <w:szCs w:val="24"/>
              </w:rPr>
              <w:t>за счет финансирования основной деятельности ответственного исполнителя муниципальной программы</w:t>
            </w:r>
          </w:p>
        </w:tc>
      </w:tr>
      <w:tr w:rsidR="00654F54" w:rsidRPr="00654F54" w:rsidTr="00B07C75">
        <w:trPr>
          <w:gridAfter w:val="8"/>
          <w:wAfter w:w="8508" w:type="dxa"/>
          <w:trHeight w:val="1515"/>
        </w:trPr>
        <w:tc>
          <w:tcPr>
            <w:tcW w:w="729" w:type="dxa"/>
            <w:shd w:val="clear" w:color="auto" w:fill="auto"/>
            <w:vAlign w:val="center"/>
            <w:hideMark/>
          </w:tcPr>
          <w:p w:rsidR="00654F54" w:rsidRPr="00654F54" w:rsidRDefault="00654F54" w:rsidP="00654F54">
            <w:pPr>
              <w:jc w:val="center"/>
              <w:rPr>
                <w:sz w:val="24"/>
                <w:szCs w:val="24"/>
              </w:rPr>
            </w:pPr>
            <w:r w:rsidRPr="00654F54">
              <w:rPr>
                <w:sz w:val="24"/>
                <w:szCs w:val="24"/>
              </w:rPr>
              <w:t>2.4.3.</w:t>
            </w:r>
          </w:p>
        </w:tc>
        <w:tc>
          <w:tcPr>
            <w:tcW w:w="183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Осуществление учета долговых обязательств района</w:t>
            </w: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9215" w:type="dxa"/>
            <w:gridSpan w:val="19"/>
            <w:shd w:val="clear" w:color="auto" w:fill="auto"/>
            <w:vAlign w:val="center"/>
            <w:hideMark/>
          </w:tcPr>
          <w:p w:rsidR="00654F54" w:rsidRPr="00654F54" w:rsidRDefault="00654F54" w:rsidP="00654F54">
            <w:pPr>
              <w:rPr>
                <w:sz w:val="24"/>
                <w:szCs w:val="24"/>
              </w:rPr>
            </w:pPr>
            <w:r w:rsidRPr="00654F54">
              <w:rPr>
                <w:sz w:val="24"/>
                <w:szCs w:val="24"/>
              </w:rPr>
              <w:t>за счет финансирования основной деятельности ответственного исполнителя муниципальной программы</w:t>
            </w:r>
          </w:p>
        </w:tc>
      </w:tr>
      <w:tr w:rsidR="00654F54" w:rsidRPr="00693A27" w:rsidTr="00B07C75">
        <w:trPr>
          <w:gridAfter w:val="8"/>
          <w:wAfter w:w="8508" w:type="dxa"/>
          <w:trHeight w:val="315"/>
        </w:trPr>
        <w:tc>
          <w:tcPr>
            <w:tcW w:w="729" w:type="dxa"/>
            <w:vMerge w:val="restart"/>
            <w:shd w:val="clear" w:color="auto" w:fill="auto"/>
            <w:vAlign w:val="center"/>
            <w:hideMark/>
          </w:tcPr>
          <w:p w:rsidR="00654F54" w:rsidRPr="00693A27" w:rsidRDefault="00654F54" w:rsidP="00654F54">
            <w:pPr>
              <w:jc w:val="center"/>
              <w:rPr>
                <w:bCs/>
                <w:sz w:val="24"/>
                <w:szCs w:val="24"/>
              </w:rPr>
            </w:pPr>
            <w:r w:rsidRPr="00693A27">
              <w:rPr>
                <w:bCs/>
                <w:sz w:val="24"/>
                <w:szCs w:val="24"/>
              </w:rPr>
              <w:t>2.5.</w:t>
            </w:r>
          </w:p>
        </w:tc>
        <w:tc>
          <w:tcPr>
            <w:tcW w:w="1836" w:type="dxa"/>
            <w:gridSpan w:val="3"/>
            <w:vMerge w:val="restart"/>
            <w:shd w:val="clear" w:color="auto" w:fill="auto"/>
            <w:vAlign w:val="center"/>
            <w:hideMark/>
          </w:tcPr>
          <w:p w:rsidR="00654F54" w:rsidRPr="00693A27" w:rsidRDefault="00654F54" w:rsidP="00654F54">
            <w:pPr>
              <w:jc w:val="center"/>
              <w:rPr>
                <w:bCs/>
                <w:sz w:val="24"/>
                <w:szCs w:val="24"/>
              </w:rPr>
            </w:pPr>
            <w:r w:rsidRPr="00693A27">
              <w:rPr>
                <w:bCs/>
                <w:sz w:val="24"/>
                <w:szCs w:val="24"/>
              </w:rPr>
              <w:t>Реализация бюджетных мер принуждения</w:t>
            </w:r>
          </w:p>
        </w:tc>
        <w:tc>
          <w:tcPr>
            <w:tcW w:w="1560" w:type="dxa"/>
            <w:vMerge w:val="restart"/>
            <w:shd w:val="clear" w:color="auto" w:fill="auto"/>
            <w:vAlign w:val="center"/>
            <w:hideMark/>
          </w:tcPr>
          <w:p w:rsidR="00654F54" w:rsidRPr="00693A27" w:rsidRDefault="001A364F" w:rsidP="00654F54">
            <w:pPr>
              <w:jc w:val="center"/>
              <w:rPr>
                <w:sz w:val="24"/>
                <w:szCs w:val="24"/>
              </w:rPr>
            </w:pPr>
            <w:r>
              <w:rPr>
                <w:sz w:val="24"/>
                <w:szCs w:val="24"/>
              </w:rPr>
              <w:t>д</w:t>
            </w:r>
            <w:r w:rsidR="00654F54" w:rsidRPr="00693A27">
              <w:rPr>
                <w:sz w:val="24"/>
                <w:szCs w:val="24"/>
              </w:rPr>
              <w:t>епартамент финансов администрации района</w:t>
            </w:r>
          </w:p>
        </w:tc>
        <w:tc>
          <w:tcPr>
            <w:tcW w:w="1275" w:type="dxa"/>
            <w:shd w:val="clear" w:color="auto" w:fill="auto"/>
            <w:vAlign w:val="center"/>
            <w:hideMark/>
          </w:tcPr>
          <w:p w:rsidR="00654F54" w:rsidRPr="00693A27" w:rsidRDefault="00654F54" w:rsidP="00654F54">
            <w:pPr>
              <w:jc w:val="center"/>
              <w:rPr>
                <w:bCs/>
                <w:sz w:val="24"/>
                <w:szCs w:val="24"/>
              </w:rPr>
            </w:pPr>
            <w:r w:rsidRPr="00693A27">
              <w:rPr>
                <w:bCs/>
                <w:sz w:val="24"/>
                <w:szCs w:val="24"/>
              </w:rPr>
              <w:t>всего</w:t>
            </w:r>
          </w:p>
        </w:tc>
        <w:tc>
          <w:tcPr>
            <w:tcW w:w="1282" w:type="dxa"/>
            <w:gridSpan w:val="2"/>
            <w:vMerge w:val="restart"/>
            <w:shd w:val="clear" w:color="auto" w:fill="auto"/>
            <w:vAlign w:val="center"/>
            <w:hideMark/>
          </w:tcPr>
          <w:p w:rsidR="00654F54" w:rsidRPr="00693A27" w:rsidRDefault="00654F54" w:rsidP="00654F54">
            <w:pPr>
              <w:jc w:val="center"/>
              <w:rPr>
                <w:bCs/>
                <w:sz w:val="24"/>
                <w:szCs w:val="24"/>
              </w:rPr>
            </w:pPr>
            <w:r w:rsidRPr="00693A27">
              <w:rPr>
                <w:bCs/>
                <w:sz w:val="24"/>
                <w:szCs w:val="24"/>
              </w:rPr>
              <w:t>непосредственные результаты : пункт 15; конечные результат</w:t>
            </w:r>
            <w:r w:rsidRPr="00693A27">
              <w:rPr>
                <w:bCs/>
                <w:sz w:val="24"/>
                <w:szCs w:val="24"/>
              </w:rPr>
              <w:lastRenderedPageBreak/>
              <w:t>ы: пункт 10.</w:t>
            </w:r>
          </w:p>
        </w:tc>
        <w:tc>
          <w:tcPr>
            <w:tcW w:w="9215" w:type="dxa"/>
            <w:gridSpan w:val="19"/>
            <w:vMerge w:val="restart"/>
            <w:shd w:val="clear" w:color="auto" w:fill="auto"/>
            <w:vAlign w:val="center"/>
            <w:hideMark/>
          </w:tcPr>
          <w:p w:rsidR="00654F54" w:rsidRPr="00693A27" w:rsidRDefault="00654F54" w:rsidP="00654F54">
            <w:pPr>
              <w:rPr>
                <w:bCs/>
                <w:sz w:val="24"/>
                <w:szCs w:val="24"/>
              </w:rPr>
            </w:pPr>
            <w:r w:rsidRPr="00693A27">
              <w:rPr>
                <w:bCs/>
                <w:sz w:val="24"/>
                <w:szCs w:val="24"/>
              </w:rPr>
              <w:lastRenderedPageBreak/>
              <w:t>за счет финансирования основной деятельности ответственного исполнителя муниципальной программы</w:t>
            </w:r>
          </w:p>
        </w:tc>
      </w:tr>
      <w:tr w:rsidR="00654F54" w:rsidRPr="00693A27" w:rsidTr="00B07C75">
        <w:trPr>
          <w:gridAfter w:val="8"/>
          <w:wAfter w:w="8508" w:type="dxa"/>
          <w:trHeight w:val="630"/>
        </w:trPr>
        <w:tc>
          <w:tcPr>
            <w:tcW w:w="729" w:type="dxa"/>
            <w:vMerge/>
            <w:shd w:val="clear" w:color="auto" w:fill="auto"/>
            <w:vAlign w:val="center"/>
            <w:hideMark/>
          </w:tcPr>
          <w:p w:rsidR="00654F54" w:rsidRPr="00693A27" w:rsidRDefault="00654F54" w:rsidP="00654F54">
            <w:pPr>
              <w:rPr>
                <w:bCs/>
                <w:sz w:val="24"/>
                <w:szCs w:val="24"/>
              </w:rPr>
            </w:pPr>
          </w:p>
        </w:tc>
        <w:tc>
          <w:tcPr>
            <w:tcW w:w="1836" w:type="dxa"/>
            <w:gridSpan w:val="3"/>
            <w:vMerge/>
            <w:shd w:val="clear" w:color="auto" w:fill="auto"/>
            <w:vAlign w:val="center"/>
            <w:hideMark/>
          </w:tcPr>
          <w:p w:rsidR="00654F54" w:rsidRPr="00693A27" w:rsidRDefault="00654F54" w:rsidP="00654F54">
            <w:pPr>
              <w:rPr>
                <w:bCs/>
                <w:sz w:val="24"/>
                <w:szCs w:val="24"/>
              </w:rPr>
            </w:pPr>
          </w:p>
        </w:tc>
        <w:tc>
          <w:tcPr>
            <w:tcW w:w="1560" w:type="dxa"/>
            <w:vMerge/>
            <w:shd w:val="clear" w:color="auto" w:fill="auto"/>
            <w:vAlign w:val="center"/>
            <w:hideMark/>
          </w:tcPr>
          <w:p w:rsidR="00654F54" w:rsidRPr="00693A27" w:rsidRDefault="00654F54" w:rsidP="00654F54">
            <w:pPr>
              <w:rPr>
                <w:sz w:val="24"/>
                <w:szCs w:val="24"/>
              </w:rPr>
            </w:pPr>
          </w:p>
        </w:tc>
        <w:tc>
          <w:tcPr>
            <w:tcW w:w="1275" w:type="dxa"/>
            <w:shd w:val="clear" w:color="auto" w:fill="auto"/>
            <w:vAlign w:val="center"/>
            <w:hideMark/>
          </w:tcPr>
          <w:p w:rsidR="00654F54" w:rsidRPr="00693A27" w:rsidRDefault="00654F54" w:rsidP="00654F54">
            <w:pPr>
              <w:jc w:val="center"/>
              <w:rPr>
                <w:bCs/>
                <w:sz w:val="24"/>
                <w:szCs w:val="24"/>
              </w:rPr>
            </w:pPr>
            <w:r w:rsidRPr="00693A27">
              <w:rPr>
                <w:bCs/>
                <w:sz w:val="24"/>
                <w:szCs w:val="24"/>
              </w:rPr>
              <w:t>федеральный бюджет</w:t>
            </w:r>
          </w:p>
        </w:tc>
        <w:tc>
          <w:tcPr>
            <w:tcW w:w="1282" w:type="dxa"/>
            <w:gridSpan w:val="2"/>
            <w:vMerge/>
            <w:shd w:val="clear" w:color="auto" w:fill="auto"/>
            <w:vAlign w:val="center"/>
            <w:hideMark/>
          </w:tcPr>
          <w:p w:rsidR="00654F54" w:rsidRPr="00693A27" w:rsidRDefault="00654F54" w:rsidP="00654F54">
            <w:pPr>
              <w:rPr>
                <w:bCs/>
                <w:sz w:val="24"/>
                <w:szCs w:val="24"/>
              </w:rPr>
            </w:pPr>
          </w:p>
        </w:tc>
        <w:tc>
          <w:tcPr>
            <w:tcW w:w="9215" w:type="dxa"/>
            <w:gridSpan w:val="19"/>
            <w:vMerge/>
            <w:shd w:val="clear" w:color="auto" w:fill="auto"/>
            <w:vAlign w:val="center"/>
            <w:hideMark/>
          </w:tcPr>
          <w:p w:rsidR="00654F54" w:rsidRPr="00693A27" w:rsidRDefault="00654F54" w:rsidP="00654F54">
            <w:pPr>
              <w:rPr>
                <w:bCs/>
                <w:sz w:val="24"/>
                <w:szCs w:val="24"/>
              </w:rPr>
            </w:pPr>
          </w:p>
        </w:tc>
      </w:tr>
      <w:tr w:rsidR="00654F54" w:rsidRPr="00693A27" w:rsidTr="00B07C75">
        <w:trPr>
          <w:gridAfter w:val="8"/>
          <w:wAfter w:w="8508" w:type="dxa"/>
          <w:trHeight w:val="945"/>
        </w:trPr>
        <w:tc>
          <w:tcPr>
            <w:tcW w:w="729" w:type="dxa"/>
            <w:vMerge/>
            <w:shd w:val="clear" w:color="auto" w:fill="auto"/>
            <w:vAlign w:val="center"/>
            <w:hideMark/>
          </w:tcPr>
          <w:p w:rsidR="00654F54" w:rsidRPr="00693A27" w:rsidRDefault="00654F54" w:rsidP="00654F54">
            <w:pPr>
              <w:rPr>
                <w:bCs/>
                <w:sz w:val="24"/>
                <w:szCs w:val="24"/>
              </w:rPr>
            </w:pPr>
          </w:p>
        </w:tc>
        <w:tc>
          <w:tcPr>
            <w:tcW w:w="1836" w:type="dxa"/>
            <w:gridSpan w:val="3"/>
            <w:vMerge/>
            <w:shd w:val="clear" w:color="auto" w:fill="auto"/>
            <w:vAlign w:val="center"/>
            <w:hideMark/>
          </w:tcPr>
          <w:p w:rsidR="00654F54" w:rsidRPr="00693A27" w:rsidRDefault="00654F54" w:rsidP="00654F54">
            <w:pPr>
              <w:rPr>
                <w:bCs/>
                <w:sz w:val="24"/>
                <w:szCs w:val="24"/>
              </w:rPr>
            </w:pPr>
          </w:p>
        </w:tc>
        <w:tc>
          <w:tcPr>
            <w:tcW w:w="1560" w:type="dxa"/>
            <w:vMerge/>
            <w:shd w:val="clear" w:color="auto" w:fill="auto"/>
            <w:vAlign w:val="center"/>
            <w:hideMark/>
          </w:tcPr>
          <w:p w:rsidR="00654F54" w:rsidRPr="00693A27" w:rsidRDefault="00654F54" w:rsidP="00654F54">
            <w:pPr>
              <w:rPr>
                <w:sz w:val="24"/>
                <w:szCs w:val="24"/>
              </w:rPr>
            </w:pPr>
          </w:p>
        </w:tc>
        <w:tc>
          <w:tcPr>
            <w:tcW w:w="1275" w:type="dxa"/>
            <w:shd w:val="clear" w:color="auto" w:fill="auto"/>
            <w:vAlign w:val="center"/>
            <w:hideMark/>
          </w:tcPr>
          <w:p w:rsidR="00654F54" w:rsidRPr="00693A27" w:rsidRDefault="00654F54" w:rsidP="00654F54">
            <w:pPr>
              <w:jc w:val="center"/>
              <w:rPr>
                <w:bCs/>
                <w:sz w:val="24"/>
                <w:szCs w:val="24"/>
              </w:rPr>
            </w:pPr>
            <w:r w:rsidRPr="00693A27">
              <w:rPr>
                <w:bCs/>
                <w:sz w:val="24"/>
                <w:szCs w:val="24"/>
              </w:rPr>
              <w:t xml:space="preserve">бюджет автономного </w:t>
            </w:r>
            <w:r w:rsidRPr="00693A27">
              <w:rPr>
                <w:bCs/>
                <w:sz w:val="24"/>
                <w:szCs w:val="24"/>
              </w:rPr>
              <w:lastRenderedPageBreak/>
              <w:t>округа</w:t>
            </w:r>
          </w:p>
        </w:tc>
        <w:tc>
          <w:tcPr>
            <w:tcW w:w="1282" w:type="dxa"/>
            <w:gridSpan w:val="2"/>
            <w:vMerge/>
            <w:shd w:val="clear" w:color="auto" w:fill="auto"/>
            <w:vAlign w:val="center"/>
            <w:hideMark/>
          </w:tcPr>
          <w:p w:rsidR="00654F54" w:rsidRPr="00693A27" w:rsidRDefault="00654F54" w:rsidP="00654F54">
            <w:pPr>
              <w:rPr>
                <w:bCs/>
                <w:sz w:val="24"/>
                <w:szCs w:val="24"/>
              </w:rPr>
            </w:pPr>
          </w:p>
        </w:tc>
        <w:tc>
          <w:tcPr>
            <w:tcW w:w="9215" w:type="dxa"/>
            <w:gridSpan w:val="19"/>
            <w:vMerge/>
            <w:shd w:val="clear" w:color="auto" w:fill="auto"/>
            <w:vAlign w:val="center"/>
            <w:hideMark/>
          </w:tcPr>
          <w:p w:rsidR="00654F54" w:rsidRPr="00693A27" w:rsidRDefault="00654F54" w:rsidP="00654F54">
            <w:pPr>
              <w:rPr>
                <w:bCs/>
                <w:sz w:val="24"/>
                <w:szCs w:val="24"/>
              </w:rPr>
            </w:pPr>
          </w:p>
        </w:tc>
      </w:tr>
      <w:tr w:rsidR="00654F54" w:rsidRPr="00693A27" w:rsidTr="00B07C75">
        <w:trPr>
          <w:gridAfter w:val="8"/>
          <w:wAfter w:w="8508" w:type="dxa"/>
          <w:trHeight w:val="315"/>
        </w:trPr>
        <w:tc>
          <w:tcPr>
            <w:tcW w:w="729" w:type="dxa"/>
            <w:vMerge/>
            <w:shd w:val="clear" w:color="auto" w:fill="auto"/>
            <w:vAlign w:val="center"/>
            <w:hideMark/>
          </w:tcPr>
          <w:p w:rsidR="00654F54" w:rsidRPr="00693A27" w:rsidRDefault="00654F54" w:rsidP="00654F54">
            <w:pPr>
              <w:rPr>
                <w:bCs/>
                <w:sz w:val="24"/>
                <w:szCs w:val="24"/>
              </w:rPr>
            </w:pPr>
          </w:p>
        </w:tc>
        <w:tc>
          <w:tcPr>
            <w:tcW w:w="1836" w:type="dxa"/>
            <w:gridSpan w:val="3"/>
            <w:vMerge/>
            <w:shd w:val="clear" w:color="auto" w:fill="auto"/>
            <w:vAlign w:val="center"/>
            <w:hideMark/>
          </w:tcPr>
          <w:p w:rsidR="00654F54" w:rsidRPr="00693A27" w:rsidRDefault="00654F54" w:rsidP="00654F54">
            <w:pPr>
              <w:rPr>
                <w:bCs/>
                <w:sz w:val="24"/>
                <w:szCs w:val="24"/>
              </w:rPr>
            </w:pPr>
          </w:p>
        </w:tc>
        <w:tc>
          <w:tcPr>
            <w:tcW w:w="1560" w:type="dxa"/>
            <w:vMerge/>
            <w:shd w:val="clear" w:color="auto" w:fill="auto"/>
            <w:vAlign w:val="center"/>
            <w:hideMark/>
          </w:tcPr>
          <w:p w:rsidR="00654F54" w:rsidRPr="00693A27" w:rsidRDefault="00654F54" w:rsidP="00654F54">
            <w:pPr>
              <w:rPr>
                <w:sz w:val="24"/>
                <w:szCs w:val="24"/>
              </w:rPr>
            </w:pPr>
          </w:p>
        </w:tc>
        <w:tc>
          <w:tcPr>
            <w:tcW w:w="1275" w:type="dxa"/>
            <w:shd w:val="clear" w:color="auto" w:fill="auto"/>
            <w:vAlign w:val="center"/>
            <w:hideMark/>
          </w:tcPr>
          <w:p w:rsidR="00654F54" w:rsidRPr="00693A27" w:rsidRDefault="00654F54" w:rsidP="00654F54">
            <w:pPr>
              <w:jc w:val="center"/>
              <w:rPr>
                <w:bCs/>
                <w:sz w:val="24"/>
                <w:szCs w:val="24"/>
              </w:rPr>
            </w:pPr>
            <w:r w:rsidRPr="00693A27">
              <w:rPr>
                <w:bCs/>
                <w:sz w:val="24"/>
                <w:szCs w:val="24"/>
              </w:rPr>
              <w:t>бюджет района</w:t>
            </w:r>
          </w:p>
        </w:tc>
        <w:tc>
          <w:tcPr>
            <w:tcW w:w="1282" w:type="dxa"/>
            <w:gridSpan w:val="2"/>
            <w:vMerge/>
            <w:shd w:val="clear" w:color="auto" w:fill="auto"/>
            <w:vAlign w:val="center"/>
            <w:hideMark/>
          </w:tcPr>
          <w:p w:rsidR="00654F54" w:rsidRPr="00693A27" w:rsidRDefault="00654F54" w:rsidP="00654F54">
            <w:pPr>
              <w:rPr>
                <w:bCs/>
                <w:sz w:val="24"/>
                <w:szCs w:val="24"/>
              </w:rPr>
            </w:pPr>
          </w:p>
        </w:tc>
        <w:tc>
          <w:tcPr>
            <w:tcW w:w="9215" w:type="dxa"/>
            <w:gridSpan w:val="19"/>
            <w:vMerge/>
            <w:shd w:val="clear" w:color="auto" w:fill="auto"/>
            <w:vAlign w:val="center"/>
            <w:hideMark/>
          </w:tcPr>
          <w:p w:rsidR="00654F54" w:rsidRPr="00693A27" w:rsidRDefault="00654F54" w:rsidP="00654F54">
            <w:pPr>
              <w:rPr>
                <w:bCs/>
                <w:sz w:val="24"/>
                <w:szCs w:val="24"/>
              </w:rPr>
            </w:pPr>
          </w:p>
        </w:tc>
      </w:tr>
      <w:tr w:rsidR="00654F54" w:rsidRPr="00693A27" w:rsidTr="00B07C75">
        <w:trPr>
          <w:gridAfter w:val="8"/>
          <w:wAfter w:w="8508" w:type="dxa"/>
          <w:trHeight w:val="1965"/>
        </w:trPr>
        <w:tc>
          <w:tcPr>
            <w:tcW w:w="729" w:type="dxa"/>
            <w:vMerge/>
            <w:shd w:val="clear" w:color="auto" w:fill="auto"/>
            <w:vAlign w:val="center"/>
            <w:hideMark/>
          </w:tcPr>
          <w:p w:rsidR="00654F54" w:rsidRPr="00693A27" w:rsidRDefault="00654F54" w:rsidP="00654F54">
            <w:pPr>
              <w:rPr>
                <w:bCs/>
                <w:sz w:val="24"/>
                <w:szCs w:val="24"/>
              </w:rPr>
            </w:pPr>
          </w:p>
        </w:tc>
        <w:tc>
          <w:tcPr>
            <w:tcW w:w="1836" w:type="dxa"/>
            <w:gridSpan w:val="3"/>
            <w:vMerge/>
            <w:shd w:val="clear" w:color="auto" w:fill="auto"/>
            <w:vAlign w:val="center"/>
            <w:hideMark/>
          </w:tcPr>
          <w:p w:rsidR="00654F54" w:rsidRPr="00693A27" w:rsidRDefault="00654F54" w:rsidP="00654F54">
            <w:pPr>
              <w:rPr>
                <w:bCs/>
                <w:sz w:val="24"/>
                <w:szCs w:val="24"/>
              </w:rPr>
            </w:pPr>
          </w:p>
        </w:tc>
        <w:tc>
          <w:tcPr>
            <w:tcW w:w="1560" w:type="dxa"/>
            <w:vMerge/>
            <w:shd w:val="clear" w:color="auto" w:fill="auto"/>
            <w:vAlign w:val="center"/>
            <w:hideMark/>
          </w:tcPr>
          <w:p w:rsidR="00654F54" w:rsidRPr="00693A27" w:rsidRDefault="00654F54" w:rsidP="00654F54">
            <w:pPr>
              <w:rPr>
                <w:sz w:val="24"/>
                <w:szCs w:val="24"/>
              </w:rPr>
            </w:pPr>
          </w:p>
        </w:tc>
        <w:tc>
          <w:tcPr>
            <w:tcW w:w="1275" w:type="dxa"/>
            <w:shd w:val="clear" w:color="auto" w:fill="auto"/>
            <w:vAlign w:val="center"/>
            <w:hideMark/>
          </w:tcPr>
          <w:p w:rsidR="00654F54" w:rsidRPr="00693A27" w:rsidRDefault="00654F54" w:rsidP="00654F54">
            <w:pPr>
              <w:jc w:val="center"/>
              <w:rPr>
                <w:bCs/>
                <w:sz w:val="24"/>
                <w:szCs w:val="24"/>
              </w:rPr>
            </w:pPr>
            <w:r w:rsidRPr="00693A27">
              <w:rPr>
                <w:bCs/>
                <w:sz w:val="24"/>
                <w:szCs w:val="24"/>
              </w:rPr>
              <w:t>в том числе безвозмездные поступления физических и юридических лиц</w:t>
            </w:r>
          </w:p>
        </w:tc>
        <w:tc>
          <w:tcPr>
            <w:tcW w:w="1282" w:type="dxa"/>
            <w:gridSpan w:val="2"/>
            <w:vMerge/>
            <w:shd w:val="clear" w:color="auto" w:fill="auto"/>
            <w:vAlign w:val="center"/>
            <w:hideMark/>
          </w:tcPr>
          <w:p w:rsidR="00654F54" w:rsidRPr="00693A27" w:rsidRDefault="00654F54" w:rsidP="00654F54">
            <w:pPr>
              <w:rPr>
                <w:bCs/>
                <w:sz w:val="24"/>
                <w:szCs w:val="24"/>
              </w:rPr>
            </w:pPr>
          </w:p>
        </w:tc>
        <w:tc>
          <w:tcPr>
            <w:tcW w:w="9215" w:type="dxa"/>
            <w:gridSpan w:val="19"/>
            <w:vMerge/>
            <w:shd w:val="clear" w:color="auto" w:fill="auto"/>
            <w:vAlign w:val="center"/>
            <w:hideMark/>
          </w:tcPr>
          <w:p w:rsidR="00654F54" w:rsidRPr="00693A27" w:rsidRDefault="00654F54" w:rsidP="00654F54">
            <w:pPr>
              <w:rPr>
                <w:bCs/>
                <w:sz w:val="24"/>
                <w:szCs w:val="24"/>
              </w:rPr>
            </w:pPr>
          </w:p>
        </w:tc>
      </w:tr>
      <w:tr w:rsidR="00654F54" w:rsidRPr="00693A27" w:rsidTr="00B07C75">
        <w:trPr>
          <w:gridAfter w:val="8"/>
          <w:wAfter w:w="8508" w:type="dxa"/>
          <w:trHeight w:val="630"/>
        </w:trPr>
        <w:tc>
          <w:tcPr>
            <w:tcW w:w="729" w:type="dxa"/>
            <w:vMerge/>
            <w:shd w:val="clear" w:color="auto" w:fill="auto"/>
            <w:vAlign w:val="center"/>
            <w:hideMark/>
          </w:tcPr>
          <w:p w:rsidR="00654F54" w:rsidRPr="00693A27" w:rsidRDefault="00654F54" w:rsidP="00654F54">
            <w:pPr>
              <w:rPr>
                <w:bCs/>
                <w:sz w:val="24"/>
                <w:szCs w:val="24"/>
              </w:rPr>
            </w:pPr>
          </w:p>
        </w:tc>
        <w:tc>
          <w:tcPr>
            <w:tcW w:w="1836" w:type="dxa"/>
            <w:gridSpan w:val="3"/>
            <w:vMerge/>
            <w:shd w:val="clear" w:color="auto" w:fill="auto"/>
            <w:vAlign w:val="center"/>
            <w:hideMark/>
          </w:tcPr>
          <w:p w:rsidR="00654F54" w:rsidRPr="00693A27" w:rsidRDefault="00654F54" w:rsidP="00654F54">
            <w:pPr>
              <w:rPr>
                <w:bCs/>
                <w:sz w:val="24"/>
                <w:szCs w:val="24"/>
              </w:rPr>
            </w:pPr>
          </w:p>
        </w:tc>
        <w:tc>
          <w:tcPr>
            <w:tcW w:w="1560" w:type="dxa"/>
            <w:vMerge/>
            <w:shd w:val="clear" w:color="auto" w:fill="auto"/>
            <w:vAlign w:val="center"/>
            <w:hideMark/>
          </w:tcPr>
          <w:p w:rsidR="00654F54" w:rsidRPr="00693A27" w:rsidRDefault="00654F54" w:rsidP="00654F54">
            <w:pPr>
              <w:rPr>
                <w:sz w:val="24"/>
                <w:szCs w:val="24"/>
              </w:rPr>
            </w:pPr>
          </w:p>
        </w:tc>
        <w:tc>
          <w:tcPr>
            <w:tcW w:w="1275" w:type="dxa"/>
            <w:shd w:val="clear" w:color="auto" w:fill="auto"/>
            <w:vAlign w:val="center"/>
            <w:hideMark/>
          </w:tcPr>
          <w:p w:rsidR="00654F54" w:rsidRPr="00693A27" w:rsidRDefault="00654F54" w:rsidP="00654F54">
            <w:pPr>
              <w:jc w:val="center"/>
              <w:rPr>
                <w:bCs/>
                <w:sz w:val="24"/>
                <w:szCs w:val="24"/>
              </w:rPr>
            </w:pPr>
            <w:r w:rsidRPr="00693A27">
              <w:rPr>
                <w:bCs/>
                <w:sz w:val="24"/>
                <w:szCs w:val="24"/>
              </w:rPr>
              <w:t>бюджет поселений</w:t>
            </w:r>
          </w:p>
        </w:tc>
        <w:tc>
          <w:tcPr>
            <w:tcW w:w="1282" w:type="dxa"/>
            <w:gridSpan w:val="2"/>
            <w:vMerge/>
            <w:shd w:val="clear" w:color="auto" w:fill="auto"/>
            <w:vAlign w:val="center"/>
            <w:hideMark/>
          </w:tcPr>
          <w:p w:rsidR="00654F54" w:rsidRPr="00693A27" w:rsidRDefault="00654F54" w:rsidP="00654F54">
            <w:pPr>
              <w:rPr>
                <w:bCs/>
                <w:sz w:val="24"/>
                <w:szCs w:val="24"/>
              </w:rPr>
            </w:pPr>
          </w:p>
        </w:tc>
        <w:tc>
          <w:tcPr>
            <w:tcW w:w="9215" w:type="dxa"/>
            <w:gridSpan w:val="19"/>
            <w:vMerge/>
            <w:shd w:val="clear" w:color="auto" w:fill="auto"/>
            <w:vAlign w:val="center"/>
            <w:hideMark/>
          </w:tcPr>
          <w:p w:rsidR="00654F54" w:rsidRPr="00693A27" w:rsidRDefault="00654F54" w:rsidP="00654F54">
            <w:pPr>
              <w:rPr>
                <w:bCs/>
                <w:sz w:val="24"/>
                <w:szCs w:val="24"/>
              </w:rPr>
            </w:pPr>
          </w:p>
        </w:tc>
      </w:tr>
      <w:tr w:rsidR="00654F54" w:rsidRPr="00693A27" w:rsidTr="00B07C75">
        <w:trPr>
          <w:gridAfter w:val="8"/>
          <w:wAfter w:w="8508" w:type="dxa"/>
          <w:trHeight w:val="945"/>
        </w:trPr>
        <w:tc>
          <w:tcPr>
            <w:tcW w:w="729" w:type="dxa"/>
            <w:vMerge/>
            <w:shd w:val="clear" w:color="auto" w:fill="auto"/>
            <w:vAlign w:val="center"/>
            <w:hideMark/>
          </w:tcPr>
          <w:p w:rsidR="00654F54" w:rsidRPr="00693A27" w:rsidRDefault="00654F54" w:rsidP="00654F54">
            <w:pPr>
              <w:rPr>
                <w:bCs/>
                <w:sz w:val="24"/>
                <w:szCs w:val="24"/>
              </w:rPr>
            </w:pPr>
          </w:p>
        </w:tc>
        <w:tc>
          <w:tcPr>
            <w:tcW w:w="1836" w:type="dxa"/>
            <w:gridSpan w:val="3"/>
            <w:vMerge/>
            <w:shd w:val="clear" w:color="auto" w:fill="auto"/>
            <w:vAlign w:val="center"/>
            <w:hideMark/>
          </w:tcPr>
          <w:p w:rsidR="00654F54" w:rsidRPr="00693A27" w:rsidRDefault="00654F54" w:rsidP="00654F54">
            <w:pPr>
              <w:rPr>
                <w:bCs/>
                <w:sz w:val="24"/>
                <w:szCs w:val="24"/>
              </w:rPr>
            </w:pPr>
          </w:p>
        </w:tc>
        <w:tc>
          <w:tcPr>
            <w:tcW w:w="1560" w:type="dxa"/>
            <w:vMerge/>
            <w:shd w:val="clear" w:color="auto" w:fill="auto"/>
            <w:vAlign w:val="center"/>
            <w:hideMark/>
          </w:tcPr>
          <w:p w:rsidR="00654F54" w:rsidRPr="00693A27" w:rsidRDefault="00654F54" w:rsidP="00654F54">
            <w:pPr>
              <w:rPr>
                <w:sz w:val="24"/>
                <w:szCs w:val="24"/>
              </w:rPr>
            </w:pPr>
          </w:p>
        </w:tc>
        <w:tc>
          <w:tcPr>
            <w:tcW w:w="1275" w:type="dxa"/>
            <w:shd w:val="clear" w:color="auto" w:fill="auto"/>
            <w:vAlign w:val="center"/>
            <w:hideMark/>
          </w:tcPr>
          <w:p w:rsidR="00654F54" w:rsidRPr="00693A27" w:rsidRDefault="00654F54" w:rsidP="00654F54">
            <w:pPr>
              <w:jc w:val="center"/>
              <w:rPr>
                <w:bCs/>
                <w:sz w:val="24"/>
                <w:szCs w:val="24"/>
              </w:rPr>
            </w:pPr>
            <w:r w:rsidRPr="00693A27">
              <w:rPr>
                <w:bCs/>
                <w:sz w:val="24"/>
                <w:szCs w:val="24"/>
              </w:rPr>
              <w:t>иные внебюджетные источники</w:t>
            </w:r>
          </w:p>
        </w:tc>
        <w:tc>
          <w:tcPr>
            <w:tcW w:w="1282" w:type="dxa"/>
            <w:gridSpan w:val="2"/>
            <w:vMerge/>
            <w:shd w:val="clear" w:color="auto" w:fill="auto"/>
            <w:vAlign w:val="center"/>
            <w:hideMark/>
          </w:tcPr>
          <w:p w:rsidR="00654F54" w:rsidRPr="00693A27" w:rsidRDefault="00654F54" w:rsidP="00654F54">
            <w:pPr>
              <w:rPr>
                <w:bCs/>
                <w:sz w:val="24"/>
                <w:szCs w:val="24"/>
              </w:rPr>
            </w:pPr>
          </w:p>
        </w:tc>
        <w:tc>
          <w:tcPr>
            <w:tcW w:w="9215" w:type="dxa"/>
            <w:gridSpan w:val="19"/>
            <w:vMerge/>
            <w:shd w:val="clear" w:color="auto" w:fill="auto"/>
            <w:vAlign w:val="center"/>
            <w:hideMark/>
          </w:tcPr>
          <w:p w:rsidR="00654F54" w:rsidRPr="00693A27" w:rsidRDefault="00654F54" w:rsidP="00654F54">
            <w:pPr>
              <w:rPr>
                <w:bCs/>
                <w:sz w:val="24"/>
                <w:szCs w:val="24"/>
              </w:rPr>
            </w:pPr>
          </w:p>
        </w:tc>
      </w:tr>
      <w:tr w:rsidR="00654F54" w:rsidRPr="00654F54" w:rsidTr="00B07C75">
        <w:trPr>
          <w:gridAfter w:val="8"/>
          <w:wAfter w:w="8508" w:type="dxa"/>
          <w:trHeight w:val="1875"/>
        </w:trPr>
        <w:tc>
          <w:tcPr>
            <w:tcW w:w="729" w:type="dxa"/>
            <w:shd w:val="clear" w:color="auto" w:fill="auto"/>
            <w:vAlign w:val="center"/>
            <w:hideMark/>
          </w:tcPr>
          <w:p w:rsidR="00654F54" w:rsidRPr="00654F54" w:rsidRDefault="00654F54" w:rsidP="00654F54">
            <w:pPr>
              <w:jc w:val="center"/>
              <w:rPr>
                <w:sz w:val="24"/>
                <w:szCs w:val="24"/>
              </w:rPr>
            </w:pPr>
            <w:r w:rsidRPr="00654F54">
              <w:rPr>
                <w:sz w:val="24"/>
                <w:szCs w:val="24"/>
              </w:rPr>
              <w:t>2.5.1.</w:t>
            </w:r>
          </w:p>
        </w:tc>
        <w:tc>
          <w:tcPr>
            <w:tcW w:w="183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Применение бюджетных мер принуждения за совершение бюджетного нарушения</w:t>
            </w: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right"/>
              <w:rPr>
                <w:sz w:val="24"/>
                <w:szCs w:val="24"/>
              </w:rPr>
            </w:pPr>
            <w:r w:rsidRPr="00654F54">
              <w:rPr>
                <w:sz w:val="24"/>
                <w:szCs w:val="24"/>
              </w:rPr>
              <w:t>133,6</w:t>
            </w:r>
          </w:p>
        </w:tc>
        <w:tc>
          <w:tcPr>
            <w:tcW w:w="1418" w:type="dxa"/>
            <w:gridSpan w:val="3"/>
            <w:shd w:val="clear" w:color="auto" w:fill="auto"/>
            <w:vAlign w:val="center"/>
            <w:hideMark/>
          </w:tcPr>
          <w:p w:rsidR="00654F54" w:rsidRPr="00654F54" w:rsidRDefault="00654F54" w:rsidP="00654F54">
            <w:pPr>
              <w:rPr>
                <w:sz w:val="24"/>
                <w:szCs w:val="24"/>
              </w:rPr>
            </w:pPr>
            <w:r w:rsidRPr="00654F54">
              <w:rPr>
                <w:sz w:val="24"/>
                <w:szCs w:val="24"/>
              </w:rPr>
              <w:t> </w:t>
            </w:r>
          </w:p>
        </w:tc>
        <w:tc>
          <w:tcPr>
            <w:tcW w:w="1275" w:type="dxa"/>
            <w:gridSpan w:val="3"/>
            <w:shd w:val="clear" w:color="auto" w:fill="auto"/>
            <w:vAlign w:val="center"/>
            <w:hideMark/>
          </w:tcPr>
          <w:p w:rsidR="00654F54" w:rsidRPr="00654F54" w:rsidRDefault="00654F54" w:rsidP="00654F54">
            <w:pPr>
              <w:jc w:val="right"/>
              <w:rPr>
                <w:sz w:val="24"/>
                <w:szCs w:val="24"/>
              </w:rPr>
            </w:pPr>
            <w:r w:rsidRPr="00654F54">
              <w:rPr>
                <w:sz w:val="24"/>
                <w:szCs w:val="24"/>
              </w:rPr>
              <w:t>133,6</w:t>
            </w:r>
          </w:p>
        </w:tc>
        <w:tc>
          <w:tcPr>
            <w:tcW w:w="1279" w:type="dxa"/>
            <w:gridSpan w:val="3"/>
            <w:shd w:val="clear" w:color="auto" w:fill="auto"/>
            <w:vAlign w:val="center"/>
            <w:hideMark/>
          </w:tcPr>
          <w:p w:rsidR="00654F54" w:rsidRPr="00654F54" w:rsidRDefault="00654F54" w:rsidP="00654F54">
            <w:pPr>
              <w:rPr>
                <w:sz w:val="24"/>
                <w:szCs w:val="24"/>
              </w:rPr>
            </w:pPr>
            <w:r w:rsidRPr="00654F54">
              <w:rPr>
                <w:sz w:val="24"/>
                <w:szCs w:val="24"/>
              </w:rPr>
              <w:t> </w:t>
            </w:r>
          </w:p>
        </w:tc>
        <w:tc>
          <w:tcPr>
            <w:tcW w:w="1323" w:type="dxa"/>
            <w:gridSpan w:val="4"/>
            <w:shd w:val="clear" w:color="auto" w:fill="auto"/>
            <w:vAlign w:val="center"/>
            <w:hideMark/>
          </w:tcPr>
          <w:p w:rsidR="00654F54" w:rsidRPr="00654F54" w:rsidRDefault="00654F54" w:rsidP="00654F54">
            <w:pPr>
              <w:rPr>
                <w:sz w:val="24"/>
                <w:szCs w:val="24"/>
              </w:rPr>
            </w:pPr>
            <w:r w:rsidRPr="00654F54">
              <w:rPr>
                <w:sz w:val="24"/>
                <w:szCs w:val="24"/>
              </w:rPr>
              <w:t> </w:t>
            </w:r>
          </w:p>
        </w:tc>
        <w:tc>
          <w:tcPr>
            <w:tcW w:w="1323" w:type="dxa"/>
            <w:gridSpan w:val="3"/>
            <w:shd w:val="clear" w:color="auto" w:fill="auto"/>
            <w:vAlign w:val="center"/>
          </w:tcPr>
          <w:p w:rsidR="00654F54" w:rsidRPr="00654F54" w:rsidRDefault="00654F54" w:rsidP="00654F54">
            <w:pPr>
              <w:rPr>
                <w:sz w:val="24"/>
                <w:szCs w:val="24"/>
              </w:rPr>
            </w:pPr>
          </w:p>
        </w:tc>
        <w:tc>
          <w:tcPr>
            <w:tcW w:w="1183" w:type="dxa"/>
            <w:shd w:val="clear" w:color="auto" w:fill="auto"/>
            <w:vAlign w:val="center"/>
          </w:tcPr>
          <w:p w:rsidR="00654F54" w:rsidRPr="00654F54" w:rsidRDefault="00654F54" w:rsidP="00654F54">
            <w:pPr>
              <w:rPr>
                <w:sz w:val="24"/>
                <w:szCs w:val="24"/>
              </w:rPr>
            </w:pPr>
          </w:p>
        </w:tc>
      </w:tr>
      <w:tr w:rsidR="00654F54" w:rsidRPr="00654F54" w:rsidTr="00B07C75">
        <w:trPr>
          <w:gridAfter w:val="8"/>
          <w:wAfter w:w="8508" w:type="dxa"/>
          <w:trHeight w:val="315"/>
        </w:trPr>
        <w:tc>
          <w:tcPr>
            <w:tcW w:w="729" w:type="dxa"/>
            <w:vMerge w:val="restart"/>
            <w:shd w:val="clear" w:color="auto" w:fill="auto"/>
            <w:vAlign w:val="center"/>
            <w:hideMark/>
          </w:tcPr>
          <w:p w:rsidR="00654F54" w:rsidRPr="00693A27" w:rsidRDefault="00654F54" w:rsidP="00654F54">
            <w:pPr>
              <w:jc w:val="center"/>
              <w:rPr>
                <w:bCs/>
                <w:sz w:val="24"/>
                <w:szCs w:val="24"/>
              </w:rPr>
            </w:pPr>
            <w:r w:rsidRPr="00693A27">
              <w:rPr>
                <w:bCs/>
                <w:sz w:val="24"/>
                <w:szCs w:val="24"/>
              </w:rPr>
              <w:t>2.6.</w:t>
            </w:r>
          </w:p>
        </w:tc>
        <w:tc>
          <w:tcPr>
            <w:tcW w:w="1836" w:type="dxa"/>
            <w:gridSpan w:val="3"/>
            <w:vMerge w:val="restart"/>
            <w:shd w:val="clear" w:color="auto" w:fill="auto"/>
            <w:vAlign w:val="center"/>
            <w:hideMark/>
          </w:tcPr>
          <w:p w:rsidR="00654F54" w:rsidRPr="00693A27" w:rsidRDefault="00654F54" w:rsidP="00654F54">
            <w:pPr>
              <w:jc w:val="center"/>
              <w:rPr>
                <w:bCs/>
                <w:sz w:val="24"/>
                <w:szCs w:val="24"/>
              </w:rPr>
            </w:pPr>
            <w:r w:rsidRPr="00693A27">
              <w:rPr>
                <w:bCs/>
                <w:sz w:val="24"/>
                <w:szCs w:val="24"/>
              </w:rPr>
              <w:t xml:space="preserve">Повышение финансовой грамотности населения </w:t>
            </w:r>
            <w:r w:rsidRPr="00693A27">
              <w:rPr>
                <w:bCs/>
                <w:sz w:val="24"/>
                <w:szCs w:val="24"/>
              </w:rPr>
              <w:lastRenderedPageBreak/>
              <w:t>вНижневартовском районе</w:t>
            </w:r>
          </w:p>
        </w:tc>
        <w:tc>
          <w:tcPr>
            <w:tcW w:w="1560" w:type="dxa"/>
            <w:vMerge w:val="restart"/>
            <w:shd w:val="clear" w:color="auto" w:fill="auto"/>
            <w:vAlign w:val="center"/>
            <w:hideMark/>
          </w:tcPr>
          <w:p w:rsidR="00654F54" w:rsidRPr="00693A27" w:rsidRDefault="001A364F" w:rsidP="00654F54">
            <w:pPr>
              <w:jc w:val="center"/>
              <w:rPr>
                <w:sz w:val="24"/>
                <w:szCs w:val="24"/>
              </w:rPr>
            </w:pPr>
            <w:r>
              <w:rPr>
                <w:sz w:val="24"/>
                <w:szCs w:val="24"/>
              </w:rPr>
              <w:lastRenderedPageBreak/>
              <w:t>д</w:t>
            </w:r>
            <w:r w:rsidR="00654F54" w:rsidRPr="00693A27">
              <w:rPr>
                <w:sz w:val="24"/>
                <w:szCs w:val="24"/>
              </w:rPr>
              <w:t>епартамент финансов администрации района</w:t>
            </w:r>
          </w:p>
        </w:tc>
        <w:tc>
          <w:tcPr>
            <w:tcW w:w="1275" w:type="dxa"/>
            <w:shd w:val="clear" w:color="auto" w:fill="auto"/>
            <w:vAlign w:val="center"/>
            <w:hideMark/>
          </w:tcPr>
          <w:p w:rsidR="00654F54" w:rsidRPr="00693A27" w:rsidRDefault="00654F54" w:rsidP="00654F54">
            <w:pPr>
              <w:jc w:val="center"/>
              <w:rPr>
                <w:bCs/>
                <w:sz w:val="24"/>
                <w:szCs w:val="24"/>
              </w:rPr>
            </w:pPr>
            <w:r w:rsidRPr="00693A27">
              <w:rPr>
                <w:bCs/>
                <w:sz w:val="24"/>
                <w:szCs w:val="24"/>
              </w:rPr>
              <w:t>всего</w:t>
            </w:r>
          </w:p>
        </w:tc>
        <w:tc>
          <w:tcPr>
            <w:tcW w:w="1282" w:type="dxa"/>
            <w:gridSpan w:val="2"/>
            <w:vMerge w:val="restart"/>
            <w:shd w:val="clear" w:color="auto" w:fill="auto"/>
            <w:vAlign w:val="center"/>
            <w:hideMark/>
          </w:tcPr>
          <w:p w:rsidR="00654F54" w:rsidRPr="00693A27" w:rsidRDefault="00654F54" w:rsidP="00654F54">
            <w:pPr>
              <w:jc w:val="center"/>
              <w:rPr>
                <w:bCs/>
                <w:sz w:val="24"/>
                <w:szCs w:val="24"/>
              </w:rPr>
            </w:pPr>
            <w:r w:rsidRPr="00693A27">
              <w:rPr>
                <w:bCs/>
                <w:sz w:val="24"/>
                <w:szCs w:val="24"/>
              </w:rPr>
              <w:t xml:space="preserve">непосредственные результаты: пункты </w:t>
            </w:r>
            <w:r w:rsidRPr="00693A27">
              <w:rPr>
                <w:bCs/>
                <w:sz w:val="24"/>
                <w:szCs w:val="24"/>
              </w:rPr>
              <w:lastRenderedPageBreak/>
              <w:t>16, 17.</w:t>
            </w:r>
          </w:p>
        </w:tc>
        <w:tc>
          <w:tcPr>
            <w:tcW w:w="9215" w:type="dxa"/>
            <w:gridSpan w:val="19"/>
            <w:vMerge w:val="restart"/>
            <w:shd w:val="clear" w:color="auto" w:fill="auto"/>
            <w:vAlign w:val="center"/>
            <w:hideMark/>
          </w:tcPr>
          <w:p w:rsidR="00654F54" w:rsidRPr="00693A27" w:rsidRDefault="00654F54" w:rsidP="00654F54">
            <w:pPr>
              <w:rPr>
                <w:bCs/>
                <w:sz w:val="24"/>
                <w:szCs w:val="24"/>
              </w:rPr>
            </w:pPr>
            <w:r w:rsidRPr="00693A27">
              <w:rPr>
                <w:bCs/>
                <w:sz w:val="24"/>
                <w:szCs w:val="24"/>
              </w:rPr>
              <w:lastRenderedPageBreak/>
              <w:t>за счет финансирования основной деятельности ответственного исполнителя муниципальной программы</w:t>
            </w:r>
          </w:p>
        </w:tc>
      </w:tr>
      <w:tr w:rsidR="00654F54" w:rsidRPr="00654F54" w:rsidTr="00B07C75">
        <w:trPr>
          <w:gridAfter w:val="8"/>
          <w:wAfter w:w="8508" w:type="dxa"/>
          <w:trHeight w:val="630"/>
        </w:trPr>
        <w:tc>
          <w:tcPr>
            <w:tcW w:w="729" w:type="dxa"/>
            <w:vMerge/>
            <w:shd w:val="clear" w:color="auto" w:fill="auto"/>
            <w:vAlign w:val="center"/>
            <w:hideMark/>
          </w:tcPr>
          <w:p w:rsidR="00654F54" w:rsidRPr="00693A27" w:rsidRDefault="00654F54" w:rsidP="00654F54">
            <w:pPr>
              <w:rPr>
                <w:bCs/>
                <w:sz w:val="24"/>
                <w:szCs w:val="24"/>
              </w:rPr>
            </w:pPr>
          </w:p>
        </w:tc>
        <w:tc>
          <w:tcPr>
            <w:tcW w:w="1836" w:type="dxa"/>
            <w:gridSpan w:val="3"/>
            <w:vMerge/>
            <w:shd w:val="clear" w:color="auto" w:fill="auto"/>
            <w:vAlign w:val="center"/>
            <w:hideMark/>
          </w:tcPr>
          <w:p w:rsidR="00654F54" w:rsidRPr="00693A27" w:rsidRDefault="00654F54" w:rsidP="00654F54">
            <w:pPr>
              <w:rPr>
                <w:bCs/>
                <w:sz w:val="24"/>
                <w:szCs w:val="24"/>
              </w:rPr>
            </w:pPr>
          </w:p>
        </w:tc>
        <w:tc>
          <w:tcPr>
            <w:tcW w:w="1560" w:type="dxa"/>
            <w:vMerge/>
            <w:shd w:val="clear" w:color="auto" w:fill="auto"/>
            <w:vAlign w:val="center"/>
            <w:hideMark/>
          </w:tcPr>
          <w:p w:rsidR="00654F54" w:rsidRPr="00693A27" w:rsidRDefault="00654F54" w:rsidP="00654F54">
            <w:pPr>
              <w:rPr>
                <w:sz w:val="24"/>
                <w:szCs w:val="24"/>
              </w:rPr>
            </w:pPr>
          </w:p>
        </w:tc>
        <w:tc>
          <w:tcPr>
            <w:tcW w:w="1275" w:type="dxa"/>
            <w:shd w:val="clear" w:color="auto" w:fill="auto"/>
            <w:vAlign w:val="center"/>
            <w:hideMark/>
          </w:tcPr>
          <w:p w:rsidR="00654F54" w:rsidRPr="00693A27" w:rsidRDefault="00654F54" w:rsidP="00654F54">
            <w:pPr>
              <w:jc w:val="center"/>
              <w:rPr>
                <w:bCs/>
                <w:sz w:val="24"/>
                <w:szCs w:val="24"/>
              </w:rPr>
            </w:pPr>
            <w:r w:rsidRPr="00693A27">
              <w:rPr>
                <w:bCs/>
                <w:sz w:val="24"/>
                <w:szCs w:val="24"/>
              </w:rPr>
              <w:t>федеральный бюджет</w:t>
            </w:r>
          </w:p>
        </w:tc>
        <w:tc>
          <w:tcPr>
            <w:tcW w:w="1282" w:type="dxa"/>
            <w:gridSpan w:val="2"/>
            <w:vMerge/>
            <w:shd w:val="clear" w:color="auto" w:fill="auto"/>
            <w:vAlign w:val="center"/>
            <w:hideMark/>
          </w:tcPr>
          <w:p w:rsidR="00654F54" w:rsidRPr="00654F54" w:rsidRDefault="00654F54" w:rsidP="00654F54">
            <w:pPr>
              <w:rPr>
                <w:b/>
                <w:bCs/>
                <w:sz w:val="24"/>
                <w:szCs w:val="24"/>
              </w:rPr>
            </w:pPr>
          </w:p>
        </w:tc>
        <w:tc>
          <w:tcPr>
            <w:tcW w:w="9215" w:type="dxa"/>
            <w:gridSpan w:val="19"/>
            <w:vMerge/>
            <w:shd w:val="clear" w:color="auto" w:fill="auto"/>
            <w:vAlign w:val="center"/>
            <w:hideMark/>
          </w:tcPr>
          <w:p w:rsidR="00654F54" w:rsidRPr="00654F54" w:rsidRDefault="00654F54" w:rsidP="00654F54">
            <w:pPr>
              <w:rPr>
                <w:b/>
                <w:bCs/>
                <w:sz w:val="24"/>
                <w:szCs w:val="24"/>
              </w:rPr>
            </w:pPr>
          </w:p>
        </w:tc>
      </w:tr>
      <w:tr w:rsidR="00654F54" w:rsidRPr="00654F54" w:rsidTr="00B07C75">
        <w:trPr>
          <w:gridAfter w:val="8"/>
          <w:wAfter w:w="8508" w:type="dxa"/>
          <w:trHeight w:val="945"/>
        </w:trPr>
        <w:tc>
          <w:tcPr>
            <w:tcW w:w="729" w:type="dxa"/>
            <w:vMerge/>
            <w:shd w:val="clear" w:color="auto" w:fill="auto"/>
            <w:vAlign w:val="center"/>
            <w:hideMark/>
          </w:tcPr>
          <w:p w:rsidR="00654F54" w:rsidRPr="00693A27" w:rsidRDefault="00654F54" w:rsidP="00654F54">
            <w:pPr>
              <w:rPr>
                <w:bCs/>
                <w:sz w:val="24"/>
                <w:szCs w:val="24"/>
              </w:rPr>
            </w:pPr>
          </w:p>
        </w:tc>
        <w:tc>
          <w:tcPr>
            <w:tcW w:w="1836" w:type="dxa"/>
            <w:gridSpan w:val="3"/>
            <w:vMerge/>
            <w:shd w:val="clear" w:color="auto" w:fill="auto"/>
            <w:vAlign w:val="center"/>
            <w:hideMark/>
          </w:tcPr>
          <w:p w:rsidR="00654F54" w:rsidRPr="00693A27" w:rsidRDefault="00654F54" w:rsidP="00654F54">
            <w:pPr>
              <w:rPr>
                <w:bCs/>
                <w:sz w:val="24"/>
                <w:szCs w:val="24"/>
              </w:rPr>
            </w:pPr>
          </w:p>
        </w:tc>
        <w:tc>
          <w:tcPr>
            <w:tcW w:w="1560" w:type="dxa"/>
            <w:vMerge/>
            <w:shd w:val="clear" w:color="auto" w:fill="auto"/>
            <w:vAlign w:val="center"/>
            <w:hideMark/>
          </w:tcPr>
          <w:p w:rsidR="00654F54" w:rsidRPr="00693A27" w:rsidRDefault="00654F54" w:rsidP="00654F54">
            <w:pPr>
              <w:rPr>
                <w:sz w:val="24"/>
                <w:szCs w:val="24"/>
              </w:rPr>
            </w:pPr>
          </w:p>
        </w:tc>
        <w:tc>
          <w:tcPr>
            <w:tcW w:w="1275" w:type="dxa"/>
            <w:shd w:val="clear" w:color="auto" w:fill="auto"/>
            <w:vAlign w:val="center"/>
            <w:hideMark/>
          </w:tcPr>
          <w:p w:rsidR="00654F54" w:rsidRPr="00693A27" w:rsidRDefault="00654F54" w:rsidP="00654F54">
            <w:pPr>
              <w:jc w:val="center"/>
              <w:rPr>
                <w:bCs/>
                <w:sz w:val="24"/>
                <w:szCs w:val="24"/>
              </w:rPr>
            </w:pPr>
            <w:r w:rsidRPr="00693A27">
              <w:rPr>
                <w:bCs/>
                <w:sz w:val="24"/>
                <w:szCs w:val="24"/>
              </w:rPr>
              <w:t>бюджет автономного округа</w:t>
            </w:r>
          </w:p>
        </w:tc>
        <w:tc>
          <w:tcPr>
            <w:tcW w:w="1282" w:type="dxa"/>
            <w:gridSpan w:val="2"/>
            <w:vMerge/>
            <w:shd w:val="clear" w:color="auto" w:fill="auto"/>
            <w:vAlign w:val="center"/>
            <w:hideMark/>
          </w:tcPr>
          <w:p w:rsidR="00654F54" w:rsidRPr="00654F54" w:rsidRDefault="00654F54" w:rsidP="00654F54">
            <w:pPr>
              <w:rPr>
                <w:b/>
                <w:bCs/>
                <w:sz w:val="24"/>
                <w:szCs w:val="24"/>
              </w:rPr>
            </w:pPr>
          </w:p>
        </w:tc>
        <w:tc>
          <w:tcPr>
            <w:tcW w:w="9215" w:type="dxa"/>
            <w:gridSpan w:val="19"/>
            <w:vMerge/>
            <w:shd w:val="clear" w:color="auto" w:fill="auto"/>
            <w:vAlign w:val="center"/>
            <w:hideMark/>
          </w:tcPr>
          <w:p w:rsidR="00654F54" w:rsidRPr="00654F54" w:rsidRDefault="00654F54" w:rsidP="00654F54">
            <w:pPr>
              <w:rPr>
                <w:b/>
                <w:bCs/>
                <w:sz w:val="24"/>
                <w:szCs w:val="24"/>
              </w:rPr>
            </w:pPr>
          </w:p>
        </w:tc>
      </w:tr>
      <w:tr w:rsidR="00654F54" w:rsidRPr="00654F54" w:rsidTr="00B07C75">
        <w:trPr>
          <w:gridAfter w:val="8"/>
          <w:wAfter w:w="8508" w:type="dxa"/>
          <w:trHeight w:val="315"/>
        </w:trPr>
        <w:tc>
          <w:tcPr>
            <w:tcW w:w="729" w:type="dxa"/>
            <w:vMerge/>
            <w:shd w:val="clear" w:color="auto" w:fill="auto"/>
            <w:vAlign w:val="center"/>
            <w:hideMark/>
          </w:tcPr>
          <w:p w:rsidR="00654F54" w:rsidRPr="00693A27" w:rsidRDefault="00654F54" w:rsidP="00654F54">
            <w:pPr>
              <w:rPr>
                <w:bCs/>
                <w:sz w:val="24"/>
                <w:szCs w:val="24"/>
              </w:rPr>
            </w:pPr>
          </w:p>
        </w:tc>
        <w:tc>
          <w:tcPr>
            <w:tcW w:w="1836" w:type="dxa"/>
            <w:gridSpan w:val="3"/>
            <w:vMerge/>
            <w:shd w:val="clear" w:color="auto" w:fill="auto"/>
            <w:vAlign w:val="center"/>
            <w:hideMark/>
          </w:tcPr>
          <w:p w:rsidR="00654F54" w:rsidRPr="00693A27" w:rsidRDefault="00654F54" w:rsidP="00654F54">
            <w:pPr>
              <w:rPr>
                <w:bCs/>
                <w:sz w:val="24"/>
                <w:szCs w:val="24"/>
              </w:rPr>
            </w:pPr>
          </w:p>
        </w:tc>
        <w:tc>
          <w:tcPr>
            <w:tcW w:w="1560" w:type="dxa"/>
            <w:vMerge/>
            <w:shd w:val="clear" w:color="auto" w:fill="auto"/>
            <w:vAlign w:val="center"/>
            <w:hideMark/>
          </w:tcPr>
          <w:p w:rsidR="00654F54" w:rsidRPr="00693A27" w:rsidRDefault="00654F54" w:rsidP="00654F54">
            <w:pPr>
              <w:rPr>
                <w:sz w:val="24"/>
                <w:szCs w:val="24"/>
              </w:rPr>
            </w:pPr>
          </w:p>
        </w:tc>
        <w:tc>
          <w:tcPr>
            <w:tcW w:w="1275" w:type="dxa"/>
            <w:shd w:val="clear" w:color="auto" w:fill="auto"/>
            <w:vAlign w:val="center"/>
            <w:hideMark/>
          </w:tcPr>
          <w:p w:rsidR="00654F54" w:rsidRPr="00693A27" w:rsidRDefault="00654F54" w:rsidP="00654F54">
            <w:pPr>
              <w:jc w:val="center"/>
              <w:rPr>
                <w:bCs/>
                <w:sz w:val="24"/>
                <w:szCs w:val="24"/>
              </w:rPr>
            </w:pPr>
            <w:r w:rsidRPr="00693A27">
              <w:rPr>
                <w:bCs/>
                <w:sz w:val="24"/>
                <w:szCs w:val="24"/>
              </w:rPr>
              <w:t>бюджет района</w:t>
            </w:r>
          </w:p>
        </w:tc>
        <w:tc>
          <w:tcPr>
            <w:tcW w:w="1282" w:type="dxa"/>
            <w:gridSpan w:val="2"/>
            <w:vMerge/>
            <w:shd w:val="clear" w:color="auto" w:fill="auto"/>
            <w:vAlign w:val="center"/>
            <w:hideMark/>
          </w:tcPr>
          <w:p w:rsidR="00654F54" w:rsidRPr="00654F54" w:rsidRDefault="00654F54" w:rsidP="00654F54">
            <w:pPr>
              <w:rPr>
                <w:b/>
                <w:bCs/>
                <w:sz w:val="24"/>
                <w:szCs w:val="24"/>
              </w:rPr>
            </w:pPr>
          </w:p>
        </w:tc>
        <w:tc>
          <w:tcPr>
            <w:tcW w:w="9215" w:type="dxa"/>
            <w:gridSpan w:val="19"/>
            <w:vMerge/>
            <w:shd w:val="clear" w:color="auto" w:fill="auto"/>
            <w:vAlign w:val="center"/>
            <w:hideMark/>
          </w:tcPr>
          <w:p w:rsidR="00654F54" w:rsidRPr="00654F54" w:rsidRDefault="00654F54" w:rsidP="00654F54">
            <w:pPr>
              <w:rPr>
                <w:b/>
                <w:bCs/>
                <w:sz w:val="24"/>
                <w:szCs w:val="24"/>
              </w:rPr>
            </w:pPr>
          </w:p>
        </w:tc>
      </w:tr>
      <w:tr w:rsidR="00654F54" w:rsidRPr="00654F54" w:rsidTr="00B07C75">
        <w:trPr>
          <w:gridAfter w:val="8"/>
          <w:wAfter w:w="8508" w:type="dxa"/>
          <w:trHeight w:val="1980"/>
        </w:trPr>
        <w:tc>
          <w:tcPr>
            <w:tcW w:w="729" w:type="dxa"/>
            <w:vMerge/>
            <w:shd w:val="clear" w:color="auto" w:fill="auto"/>
            <w:vAlign w:val="center"/>
            <w:hideMark/>
          </w:tcPr>
          <w:p w:rsidR="00654F54" w:rsidRPr="00693A27" w:rsidRDefault="00654F54" w:rsidP="00654F54">
            <w:pPr>
              <w:rPr>
                <w:bCs/>
                <w:sz w:val="24"/>
                <w:szCs w:val="24"/>
              </w:rPr>
            </w:pPr>
          </w:p>
        </w:tc>
        <w:tc>
          <w:tcPr>
            <w:tcW w:w="1836" w:type="dxa"/>
            <w:gridSpan w:val="3"/>
            <w:vMerge/>
            <w:shd w:val="clear" w:color="auto" w:fill="auto"/>
            <w:vAlign w:val="center"/>
            <w:hideMark/>
          </w:tcPr>
          <w:p w:rsidR="00654F54" w:rsidRPr="00693A27" w:rsidRDefault="00654F54" w:rsidP="00654F54">
            <w:pPr>
              <w:rPr>
                <w:bCs/>
                <w:sz w:val="24"/>
                <w:szCs w:val="24"/>
              </w:rPr>
            </w:pPr>
          </w:p>
        </w:tc>
        <w:tc>
          <w:tcPr>
            <w:tcW w:w="1560" w:type="dxa"/>
            <w:vMerge/>
            <w:shd w:val="clear" w:color="auto" w:fill="auto"/>
            <w:vAlign w:val="center"/>
            <w:hideMark/>
          </w:tcPr>
          <w:p w:rsidR="00654F54" w:rsidRPr="00693A27" w:rsidRDefault="00654F54" w:rsidP="00654F54">
            <w:pPr>
              <w:rPr>
                <w:sz w:val="24"/>
                <w:szCs w:val="24"/>
              </w:rPr>
            </w:pPr>
          </w:p>
        </w:tc>
        <w:tc>
          <w:tcPr>
            <w:tcW w:w="1275" w:type="dxa"/>
            <w:shd w:val="clear" w:color="auto" w:fill="auto"/>
            <w:vAlign w:val="center"/>
            <w:hideMark/>
          </w:tcPr>
          <w:p w:rsidR="00654F54" w:rsidRPr="00693A27" w:rsidRDefault="00654F54" w:rsidP="00654F54">
            <w:pPr>
              <w:jc w:val="center"/>
              <w:rPr>
                <w:bCs/>
                <w:sz w:val="24"/>
                <w:szCs w:val="24"/>
              </w:rPr>
            </w:pPr>
            <w:r w:rsidRPr="00693A27">
              <w:rPr>
                <w:bCs/>
                <w:sz w:val="24"/>
                <w:szCs w:val="24"/>
              </w:rPr>
              <w:t>в том числе безвозмездные поступления физических и юридических лиц</w:t>
            </w:r>
          </w:p>
        </w:tc>
        <w:tc>
          <w:tcPr>
            <w:tcW w:w="1282" w:type="dxa"/>
            <w:gridSpan w:val="2"/>
            <w:vMerge/>
            <w:shd w:val="clear" w:color="auto" w:fill="auto"/>
            <w:vAlign w:val="center"/>
            <w:hideMark/>
          </w:tcPr>
          <w:p w:rsidR="00654F54" w:rsidRPr="00654F54" w:rsidRDefault="00654F54" w:rsidP="00654F54">
            <w:pPr>
              <w:rPr>
                <w:b/>
                <w:bCs/>
                <w:sz w:val="24"/>
                <w:szCs w:val="24"/>
              </w:rPr>
            </w:pPr>
          </w:p>
        </w:tc>
        <w:tc>
          <w:tcPr>
            <w:tcW w:w="9215" w:type="dxa"/>
            <w:gridSpan w:val="19"/>
            <w:vMerge/>
            <w:shd w:val="clear" w:color="auto" w:fill="auto"/>
            <w:vAlign w:val="center"/>
            <w:hideMark/>
          </w:tcPr>
          <w:p w:rsidR="00654F54" w:rsidRPr="00654F54" w:rsidRDefault="00654F54" w:rsidP="00654F54">
            <w:pPr>
              <w:rPr>
                <w:b/>
                <w:bCs/>
                <w:sz w:val="24"/>
                <w:szCs w:val="24"/>
              </w:rPr>
            </w:pPr>
          </w:p>
        </w:tc>
      </w:tr>
      <w:tr w:rsidR="00654F54" w:rsidRPr="00654F54" w:rsidTr="00B07C75">
        <w:trPr>
          <w:gridAfter w:val="8"/>
          <w:wAfter w:w="8508" w:type="dxa"/>
          <w:trHeight w:val="630"/>
        </w:trPr>
        <w:tc>
          <w:tcPr>
            <w:tcW w:w="729" w:type="dxa"/>
            <w:vMerge/>
            <w:shd w:val="clear" w:color="auto" w:fill="auto"/>
            <w:vAlign w:val="center"/>
            <w:hideMark/>
          </w:tcPr>
          <w:p w:rsidR="00654F54" w:rsidRPr="00693A27" w:rsidRDefault="00654F54" w:rsidP="00654F54">
            <w:pPr>
              <w:rPr>
                <w:bCs/>
                <w:sz w:val="24"/>
                <w:szCs w:val="24"/>
              </w:rPr>
            </w:pPr>
          </w:p>
        </w:tc>
        <w:tc>
          <w:tcPr>
            <w:tcW w:w="1836" w:type="dxa"/>
            <w:gridSpan w:val="3"/>
            <w:vMerge/>
            <w:shd w:val="clear" w:color="auto" w:fill="auto"/>
            <w:vAlign w:val="center"/>
            <w:hideMark/>
          </w:tcPr>
          <w:p w:rsidR="00654F54" w:rsidRPr="00693A27" w:rsidRDefault="00654F54" w:rsidP="00654F54">
            <w:pPr>
              <w:rPr>
                <w:bCs/>
                <w:sz w:val="24"/>
                <w:szCs w:val="24"/>
              </w:rPr>
            </w:pPr>
          </w:p>
        </w:tc>
        <w:tc>
          <w:tcPr>
            <w:tcW w:w="1560" w:type="dxa"/>
            <w:vMerge/>
            <w:shd w:val="clear" w:color="auto" w:fill="auto"/>
            <w:vAlign w:val="center"/>
            <w:hideMark/>
          </w:tcPr>
          <w:p w:rsidR="00654F54" w:rsidRPr="00693A27" w:rsidRDefault="00654F54" w:rsidP="00654F54">
            <w:pPr>
              <w:rPr>
                <w:sz w:val="24"/>
                <w:szCs w:val="24"/>
              </w:rPr>
            </w:pPr>
          </w:p>
        </w:tc>
        <w:tc>
          <w:tcPr>
            <w:tcW w:w="1275" w:type="dxa"/>
            <w:shd w:val="clear" w:color="auto" w:fill="auto"/>
            <w:vAlign w:val="center"/>
            <w:hideMark/>
          </w:tcPr>
          <w:p w:rsidR="00654F54" w:rsidRPr="00693A27" w:rsidRDefault="00654F54" w:rsidP="00654F54">
            <w:pPr>
              <w:jc w:val="center"/>
              <w:rPr>
                <w:bCs/>
                <w:sz w:val="24"/>
                <w:szCs w:val="24"/>
              </w:rPr>
            </w:pPr>
            <w:r w:rsidRPr="00693A27">
              <w:rPr>
                <w:bCs/>
                <w:sz w:val="24"/>
                <w:szCs w:val="24"/>
              </w:rPr>
              <w:t>бюджет поселений</w:t>
            </w:r>
          </w:p>
        </w:tc>
        <w:tc>
          <w:tcPr>
            <w:tcW w:w="1282" w:type="dxa"/>
            <w:gridSpan w:val="2"/>
            <w:vMerge/>
            <w:shd w:val="clear" w:color="auto" w:fill="auto"/>
            <w:vAlign w:val="center"/>
            <w:hideMark/>
          </w:tcPr>
          <w:p w:rsidR="00654F54" w:rsidRPr="00654F54" w:rsidRDefault="00654F54" w:rsidP="00654F54">
            <w:pPr>
              <w:rPr>
                <w:b/>
                <w:bCs/>
                <w:sz w:val="24"/>
                <w:szCs w:val="24"/>
              </w:rPr>
            </w:pPr>
          </w:p>
        </w:tc>
        <w:tc>
          <w:tcPr>
            <w:tcW w:w="9215" w:type="dxa"/>
            <w:gridSpan w:val="19"/>
            <w:vMerge/>
            <w:shd w:val="clear" w:color="auto" w:fill="auto"/>
            <w:vAlign w:val="center"/>
            <w:hideMark/>
          </w:tcPr>
          <w:p w:rsidR="00654F54" w:rsidRPr="00654F54" w:rsidRDefault="00654F54" w:rsidP="00654F54">
            <w:pPr>
              <w:rPr>
                <w:b/>
                <w:bCs/>
                <w:sz w:val="24"/>
                <w:szCs w:val="24"/>
              </w:rPr>
            </w:pPr>
          </w:p>
        </w:tc>
      </w:tr>
      <w:tr w:rsidR="00654F54" w:rsidRPr="00654F54" w:rsidTr="00B07C75">
        <w:trPr>
          <w:gridAfter w:val="8"/>
          <w:wAfter w:w="8508" w:type="dxa"/>
          <w:trHeight w:val="945"/>
        </w:trPr>
        <w:tc>
          <w:tcPr>
            <w:tcW w:w="729" w:type="dxa"/>
            <w:vMerge/>
            <w:shd w:val="clear" w:color="auto" w:fill="auto"/>
            <w:vAlign w:val="center"/>
            <w:hideMark/>
          </w:tcPr>
          <w:p w:rsidR="00654F54" w:rsidRPr="00693A27" w:rsidRDefault="00654F54" w:rsidP="00654F54">
            <w:pPr>
              <w:rPr>
                <w:bCs/>
                <w:sz w:val="24"/>
                <w:szCs w:val="24"/>
              </w:rPr>
            </w:pPr>
          </w:p>
        </w:tc>
        <w:tc>
          <w:tcPr>
            <w:tcW w:w="1836" w:type="dxa"/>
            <w:gridSpan w:val="3"/>
            <w:vMerge/>
            <w:shd w:val="clear" w:color="auto" w:fill="auto"/>
            <w:vAlign w:val="center"/>
            <w:hideMark/>
          </w:tcPr>
          <w:p w:rsidR="00654F54" w:rsidRPr="00693A27" w:rsidRDefault="00654F54" w:rsidP="00654F54">
            <w:pPr>
              <w:rPr>
                <w:bCs/>
                <w:sz w:val="24"/>
                <w:szCs w:val="24"/>
              </w:rPr>
            </w:pPr>
          </w:p>
        </w:tc>
        <w:tc>
          <w:tcPr>
            <w:tcW w:w="1560" w:type="dxa"/>
            <w:vMerge/>
            <w:shd w:val="clear" w:color="auto" w:fill="auto"/>
            <w:vAlign w:val="center"/>
            <w:hideMark/>
          </w:tcPr>
          <w:p w:rsidR="00654F54" w:rsidRPr="00693A27" w:rsidRDefault="00654F54" w:rsidP="00654F54">
            <w:pPr>
              <w:rPr>
                <w:sz w:val="24"/>
                <w:szCs w:val="24"/>
              </w:rPr>
            </w:pPr>
          </w:p>
        </w:tc>
        <w:tc>
          <w:tcPr>
            <w:tcW w:w="1275" w:type="dxa"/>
            <w:shd w:val="clear" w:color="auto" w:fill="auto"/>
            <w:vAlign w:val="center"/>
            <w:hideMark/>
          </w:tcPr>
          <w:p w:rsidR="00654F54" w:rsidRPr="00693A27" w:rsidRDefault="00654F54" w:rsidP="00654F54">
            <w:pPr>
              <w:jc w:val="center"/>
              <w:rPr>
                <w:bCs/>
                <w:sz w:val="24"/>
                <w:szCs w:val="24"/>
              </w:rPr>
            </w:pPr>
            <w:r w:rsidRPr="00693A27">
              <w:rPr>
                <w:bCs/>
                <w:sz w:val="24"/>
                <w:szCs w:val="24"/>
              </w:rPr>
              <w:t>иные внебюджетные источники</w:t>
            </w:r>
          </w:p>
        </w:tc>
        <w:tc>
          <w:tcPr>
            <w:tcW w:w="1282" w:type="dxa"/>
            <w:gridSpan w:val="2"/>
            <w:vMerge/>
            <w:shd w:val="clear" w:color="auto" w:fill="auto"/>
            <w:vAlign w:val="center"/>
            <w:hideMark/>
          </w:tcPr>
          <w:p w:rsidR="00654F54" w:rsidRPr="00654F54" w:rsidRDefault="00654F54" w:rsidP="00654F54">
            <w:pPr>
              <w:rPr>
                <w:b/>
                <w:bCs/>
                <w:sz w:val="24"/>
                <w:szCs w:val="24"/>
              </w:rPr>
            </w:pPr>
          </w:p>
        </w:tc>
        <w:tc>
          <w:tcPr>
            <w:tcW w:w="9215" w:type="dxa"/>
            <w:gridSpan w:val="19"/>
            <w:vMerge/>
            <w:shd w:val="clear" w:color="auto" w:fill="auto"/>
            <w:vAlign w:val="center"/>
            <w:hideMark/>
          </w:tcPr>
          <w:p w:rsidR="00654F54" w:rsidRPr="00654F54" w:rsidRDefault="00654F54" w:rsidP="00654F54">
            <w:pPr>
              <w:rPr>
                <w:b/>
                <w:bCs/>
                <w:sz w:val="24"/>
                <w:szCs w:val="24"/>
              </w:rPr>
            </w:pPr>
          </w:p>
        </w:tc>
      </w:tr>
      <w:tr w:rsidR="00654F54" w:rsidRPr="00654F54" w:rsidTr="00B07C75">
        <w:trPr>
          <w:gridAfter w:val="8"/>
          <w:wAfter w:w="8508" w:type="dxa"/>
          <w:trHeight w:val="5385"/>
        </w:trPr>
        <w:tc>
          <w:tcPr>
            <w:tcW w:w="729" w:type="dxa"/>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2.6.1.</w:t>
            </w:r>
          </w:p>
        </w:tc>
        <w:tc>
          <w:tcPr>
            <w:tcW w:w="183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Обеспечение открытости и доступности для граждан и организаций информации о бюджетном процессе района путем размещения на официальном сайте администрации района «Бюджета для граждан», организации публичных слушаний по проекту бюджета района на очередной финансовый год и плановый период, по годовому отчету об исполнении бюджета района</w:t>
            </w: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r>
      <w:tr w:rsidR="00654F54" w:rsidRPr="00654F54" w:rsidTr="00B07C75">
        <w:trPr>
          <w:gridAfter w:val="8"/>
          <w:wAfter w:w="8508" w:type="dxa"/>
          <w:trHeight w:val="5376"/>
        </w:trPr>
        <w:tc>
          <w:tcPr>
            <w:tcW w:w="729" w:type="dxa"/>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2.6.2.</w:t>
            </w:r>
          </w:p>
        </w:tc>
        <w:tc>
          <w:tcPr>
            <w:tcW w:w="183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Участие во Всероссийской акции «Дни финансовой грамотности в учебных заведениях» (проведение «классных часов», лекций, заседаний, тренингов), проведение «Дня открытых дверей» в департаменте финансов администрации района</w:t>
            </w:r>
          </w:p>
        </w:tc>
        <w:tc>
          <w:tcPr>
            <w:tcW w:w="1560" w:type="dxa"/>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r>
      <w:tr w:rsidR="00654F54" w:rsidRPr="00654F54" w:rsidTr="00B07C75">
        <w:trPr>
          <w:gridAfter w:val="8"/>
          <w:wAfter w:w="8508" w:type="dxa"/>
          <w:trHeight w:val="315"/>
        </w:trPr>
        <w:tc>
          <w:tcPr>
            <w:tcW w:w="729" w:type="dxa"/>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 </w:t>
            </w:r>
          </w:p>
        </w:tc>
        <w:tc>
          <w:tcPr>
            <w:tcW w:w="1836" w:type="dxa"/>
            <w:gridSpan w:val="3"/>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Итого по подпрограмме II</w:t>
            </w:r>
          </w:p>
        </w:tc>
        <w:tc>
          <w:tcPr>
            <w:tcW w:w="1560" w:type="dxa"/>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 </w:t>
            </w: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всего</w:t>
            </w:r>
          </w:p>
        </w:tc>
        <w:tc>
          <w:tcPr>
            <w:tcW w:w="1282" w:type="dxa"/>
            <w:gridSpan w:val="2"/>
            <w:shd w:val="clear" w:color="auto" w:fill="auto"/>
            <w:vAlign w:val="center"/>
            <w:hideMark/>
          </w:tcPr>
          <w:p w:rsidR="00654F54" w:rsidRPr="00166054" w:rsidRDefault="00654F54" w:rsidP="00654F54">
            <w:pPr>
              <w:jc w:val="center"/>
              <w:rPr>
                <w:sz w:val="24"/>
                <w:szCs w:val="24"/>
              </w:rPr>
            </w:pPr>
            <w:r w:rsidRPr="00166054">
              <w:rPr>
                <w:sz w:val="24"/>
                <w:szCs w:val="24"/>
              </w:rPr>
              <w:t>х</w:t>
            </w:r>
          </w:p>
        </w:tc>
        <w:tc>
          <w:tcPr>
            <w:tcW w:w="1414"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565 410,2</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35 175,1</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78 782,8</w:t>
            </w:r>
          </w:p>
        </w:tc>
        <w:tc>
          <w:tcPr>
            <w:tcW w:w="1419" w:type="dxa"/>
            <w:gridSpan w:val="4"/>
            <w:shd w:val="clear" w:color="auto" w:fill="auto"/>
            <w:vAlign w:val="center"/>
            <w:hideMark/>
          </w:tcPr>
          <w:p w:rsidR="00654F54" w:rsidRPr="00166054" w:rsidRDefault="00654F54" w:rsidP="00654F54">
            <w:pPr>
              <w:jc w:val="center"/>
              <w:rPr>
                <w:bCs/>
                <w:sz w:val="24"/>
                <w:szCs w:val="24"/>
              </w:rPr>
            </w:pPr>
            <w:r w:rsidRPr="00166054">
              <w:rPr>
                <w:bCs/>
                <w:sz w:val="24"/>
                <w:szCs w:val="24"/>
              </w:rPr>
              <w:t>205 137,8</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109 841,3</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136 473,2</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федеральный бюджет</w:t>
            </w:r>
          </w:p>
        </w:tc>
        <w:tc>
          <w:tcPr>
            <w:tcW w:w="1282" w:type="dxa"/>
            <w:gridSpan w:val="2"/>
            <w:shd w:val="clear" w:color="auto" w:fill="auto"/>
            <w:vAlign w:val="center"/>
            <w:hideMark/>
          </w:tcPr>
          <w:p w:rsidR="00654F54" w:rsidRPr="00166054" w:rsidRDefault="00654F54" w:rsidP="00654F54">
            <w:pPr>
              <w:jc w:val="center"/>
              <w:rPr>
                <w:sz w:val="24"/>
                <w:szCs w:val="24"/>
              </w:rPr>
            </w:pPr>
            <w:r w:rsidRPr="00166054">
              <w:rPr>
                <w:sz w:val="24"/>
                <w:szCs w:val="24"/>
              </w:rPr>
              <w:t>х</w:t>
            </w:r>
          </w:p>
        </w:tc>
        <w:tc>
          <w:tcPr>
            <w:tcW w:w="1414"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19" w:type="dxa"/>
            <w:gridSpan w:val="4"/>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автономного округа</w:t>
            </w:r>
          </w:p>
        </w:tc>
        <w:tc>
          <w:tcPr>
            <w:tcW w:w="1282" w:type="dxa"/>
            <w:gridSpan w:val="2"/>
            <w:shd w:val="clear" w:color="auto" w:fill="auto"/>
            <w:vAlign w:val="center"/>
            <w:hideMark/>
          </w:tcPr>
          <w:p w:rsidR="00654F54" w:rsidRPr="00166054" w:rsidRDefault="00654F54" w:rsidP="00654F54">
            <w:pPr>
              <w:jc w:val="center"/>
              <w:rPr>
                <w:sz w:val="24"/>
                <w:szCs w:val="24"/>
              </w:rPr>
            </w:pPr>
            <w:r w:rsidRPr="00166054">
              <w:rPr>
                <w:sz w:val="24"/>
                <w:szCs w:val="24"/>
              </w:rPr>
              <w:t>х</w:t>
            </w:r>
          </w:p>
        </w:tc>
        <w:tc>
          <w:tcPr>
            <w:tcW w:w="1414"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19" w:type="dxa"/>
            <w:gridSpan w:val="4"/>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315"/>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района</w:t>
            </w:r>
          </w:p>
        </w:tc>
        <w:tc>
          <w:tcPr>
            <w:tcW w:w="1282" w:type="dxa"/>
            <w:gridSpan w:val="2"/>
            <w:shd w:val="clear" w:color="auto" w:fill="auto"/>
            <w:vAlign w:val="center"/>
            <w:hideMark/>
          </w:tcPr>
          <w:p w:rsidR="00654F54" w:rsidRPr="00166054" w:rsidRDefault="00654F54" w:rsidP="00654F54">
            <w:pPr>
              <w:jc w:val="center"/>
              <w:rPr>
                <w:sz w:val="24"/>
                <w:szCs w:val="24"/>
              </w:rPr>
            </w:pPr>
            <w:r w:rsidRPr="00166054">
              <w:rPr>
                <w:sz w:val="24"/>
                <w:szCs w:val="24"/>
              </w:rPr>
              <w:t>х</w:t>
            </w:r>
          </w:p>
        </w:tc>
        <w:tc>
          <w:tcPr>
            <w:tcW w:w="1414"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565 410,2</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35 175,1</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78 782,8</w:t>
            </w:r>
          </w:p>
        </w:tc>
        <w:tc>
          <w:tcPr>
            <w:tcW w:w="1419" w:type="dxa"/>
            <w:gridSpan w:val="4"/>
            <w:shd w:val="clear" w:color="auto" w:fill="auto"/>
            <w:vAlign w:val="center"/>
            <w:hideMark/>
          </w:tcPr>
          <w:p w:rsidR="00654F54" w:rsidRPr="00166054" w:rsidRDefault="00654F54" w:rsidP="00654F54">
            <w:pPr>
              <w:jc w:val="center"/>
              <w:rPr>
                <w:bCs/>
                <w:sz w:val="24"/>
                <w:szCs w:val="24"/>
              </w:rPr>
            </w:pPr>
            <w:r w:rsidRPr="00166054">
              <w:rPr>
                <w:bCs/>
                <w:sz w:val="24"/>
                <w:szCs w:val="24"/>
              </w:rPr>
              <w:t>205 137,8</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109 841,3</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136 473,2</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2040"/>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в том числе безвозмездные поступления физических и юридических лиц</w:t>
            </w:r>
          </w:p>
        </w:tc>
        <w:tc>
          <w:tcPr>
            <w:tcW w:w="1282" w:type="dxa"/>
            <w:gridSpan w:val="2"/>
            <w:shd w:val="clear" w:color="auto" w:fill="auto"/>
            <w:vAlign w:val="center"/>
            <w:hideMark/>
          </w:tcPr>
          <w:p w:rsidR="00654F54" w:rsidRPr="00166054" w:rsidRDefault="00654F54" w:rsidP="00654F54">
            <w:pPr>
              <w:jc w:val="center"/>
              <w:rPr>
                <w:sz w:val="24"/>
                <w:szCs w:val="24"/>
              </w:rPr>
            </w:pPr>
            <w:r w:rsidRPr="00166054">
              <w:rPr>
                <w:sz w:val="24"/>
                <w:szCs w:val="24"/>
              </w:rPr>
              <w:t>х</w:t>
            </w:r>
          </w:p>
        </w:tc>
        <w:tc>
          <w:tcPr>
            <w:tcW w:w="1414"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19" w:type="dxa"/>
            <w:gridSpan w:val="4"/>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поселений</w:t>
            </w:r>
          </w:p>
        </w:tc>
        <w:tc>
          <w:tcPr>
            <w:tcW w:w="1282" w:type="dxa"/>
            <w:gridSpan w:val="2"/>
            <w:shd w:val="clear" w:color="auto" w:fill="auto"/>
            <w:vAlign w:val="center"/>
            <w:hideMark/>
          </w:tcPr>
          <w:p w:rsidR="00654F54" w:rsidRPr="00166054" w:rsidRDefault="00654F54" w:rsidP="00654F54">
            <w:pPr>
              <w:jc w:val="center"/>
              <w:rPr>
                <w:sz w:val="24"/>
                <w:szCs w:val="24"/>
              </w:rPr>
            </w:pPr>
            <w:r w:rsidRPr="00166054">
              <w:rPr>
                <w:sz w:val="24"/>
                <w:szCs w:val="24"/>
              </w:rPr>
              <w:t>х</w:t>
            </w:r>
          </w:p>
        </w:tc>
        <w:tc>
          <w:tcPr>
            <w:tcW w:w="1414"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19" w:type="dxa"/>
            <w:gridSpan w:val="4"/>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166054" w:rsidRDefault="00654F54" w:rsidP="00654F54">
            <w:pPr>
              <w:rPr>
                <w:bCs/>
                <w:sz w:val="24"/>
                <w:szCs w:val="24"/>
              </w:rPr>
            </w:pPr>
          </w:p>
        </w:tc>
        <w:tc>
          <w:tcPr>
            <w:tcW w:w="1836" w:type="dxa"/>
            <w:gridSpan w:val="3"/>
            <w:vMerge/>
            <w:shd w:val="clear" w:color="auto" w:fill="auto"/>
            <w:vAlign w:val="center"/>
            <w:hideMark/>
          </w:tcPr>
          <w:p w:rsidR="00654F54" w:rsidRPr="00166054" w:rsidRDefault="00654F54" w:rsidP="00654F54">
            <w:pPr>
              <w:rPr>
                <w:bCs/>
                <w:sz w:val="24"/>
                <w:szCs w:val="24"/>
              </w:rPr>
            </w:pPr>
          </w:p>
        </w:tc>
        <w:tc>
          <w:tcPr>
            <w:tcW w:w="1560" w:type="dxa"/>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иные внебюджетные источники</w:t>
            </w:r>
          </w:p>
        </w:tc>
        <w:tc>
          <w:tcPr>
            <w:tcW w:w="1282" w:type="dxa"/>
            <w:gridSpan w:val="2"/>
            <w:shd w:val="clear" w:color="auto" w:fill="auto"/>
            <w:vAlign w:val="center"/>
            <w:hideMark/>
          </w:tcPr>
          <w:p w:rsidR="00654F54" w:rsidRPr="00166054" w:rsidRDefault="00654F54" w:rsidP="00654F54">
            <w:pPr>
              <w:jc w:val="center"/>
              <w:rPr>
                <w:sz w:val="24"/>
                <w:szCs w:val="24"/>
              </w:rPr>
            </w:pPr>
            <w:r w:rsidRPr="00166054">
              <w:rPr>
                <w:sz w:val="24"/>
                <w:szCs w:val="24"/>
              </w:rPr>
              <w:t>х</w:t>
            </w:r>
          </w:p>
        </w:tc>
        <w:tc>
          <w:tcPr>
            <w:tcW w:w="1414"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19" w:type="dxa"/>
            <w:gridSpan w:val="4"/>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540"/>
        </w:trPr>
        <w:tc>
          <w:tcPr>
            <w:tcW w:w="729" w:type="dxa"/>
            <w:vMerge w:val="restart"/>
            <w:shd w:val="clear" w:color="auto" w:fill="auto"/>
            <w:vAlign w:val="center"/>
            <w:hideMark/>
          </w:tcPr>
          <w:p w:rsidR="00654F54" w:rsidRPr="00166054" w:rsidRDefault="00654F54" w:rsidP="00654F54">
            <w:pPr>
              <w:rPr>
                <w:bCs/>
                <w:sz w:val="24"/>
                <w:szCs w:val="24"/>
              </w:rPr>
            </w:pPr>
            <w:r w:rsidRPr="00166054">
              <w:rPr>
                <w:bCs/>
                <w:sz w:val="24"/>
                <w:szCs w:val="24"/>
              </w:rPr>
              <w:t> </w:t>
            </w:r>
          </w:p>
          <w:p w:rsidR="00654F54" w:rsidRPr="00166054" w:rsidRDefault="00654F54" w:rsidP="00654F54">
            <w:pPr>
              <w:rPr>
                <w:bCs/>
                <w:sz w:val="24"/>
                <w:szCs w:val="24"/>
              </w:rPr>
            </w:pPr>
            <w:r w:rsidRPr="00166054">
              <w:rPr>
                <w:bCs/>
                <w:sz w:val="24"/>
                <w:szCs w:val="24"/>
              </w:rPr>
              <w:t> </w:t>
            </w:r>
          </w:p>
          <w:p w:rsidR="00654F54" w:rsidRPr="00166054" w:rsidRDefault="00654F54" w:rsidP="00654F54">
            <w:pPr>
              <w:rPr>
                <w:bCs/>
                <w:sz w:val="24"/>
                <w:szCs w:val="24"/>
              </w:rPr>
            </w:pPr>
            <w:r w:rsidRPr="00166054">
              <w:rPr>
                <w:bCs/>
                <w:sz w:val="24"/>
                <w:szCs w:val="24"/>
              </w:rPr>
              <w:t> </w:t>
            </w:r>
          </w:p>
          <w:p w:rsidR="00654F54" w:rsidRPr="00166054" w:rsidRDefault="00654F54" w:rsidP="00654F54">
            <w:pPr>
              <w:rPr>
                <w:bCs/>
                <w:sz w:val="24"/>
                <w:szCs w:val="24"/>
              </w:rPr>
            </w:pPr>
            <w:r w:rsidRPr="00166054">
              <w:rPr>
                <w:bCs/>
                <w:sz w:val="24"/>
                <w:szCs w:val="24"/>
              </w:rPr>
              <w:t> </w:t>
            </w:r>
          </w:p>
          <w:p w:rsidR="00654F54" w:rsidRPr="00166054" w:rsidRDefault="00654F54" w:rsidP="00654F54">
            <w:pPr>
              <w:rPr>
                <w:bCs/>
                <w:sz w:val="24"/>
                <w:szCs w:val="24"/>
              </w:rPr>
            </w:pPr>
            <w:r w:rsidRPr="00166054">
              <w:rPr>
                <w:bCs/>
                <w:sz w:val="24"/>
                <w:szCs w:val="24"/>
              </w:rPr>
              <w:t> </w:t>
            </w:r>
          </w:p>
          <w:p w:rsidR="00654F54" w:rsidRPr="00166054" w:rsidRDefault="00654F54" w:rsidP="00654F54">
            <w:pPr>
              <w:rPr>
                <w:bCs/>
                <w:sz w:val="24"/>
                <w:szCs w:val="24"/>
              </w:rPr>
            </w:pPr>
            <w:r w:rsidRPr="00166054">
              <w:rPr>
                <w:bCs/>
                <w:sz w:val="24"/>
                <w:szCs w:val="24"/>
              </w:rPr>
              <w:t> </w:t>
            </w:r>
          </w:p>
          <w:p w:rsidR="00654F54" w:rsidRPr="00166054" w:rsidRDefault="00654F54" w:rsidP="00654F54">
            <w:pPr>
              <w:rPr>
                <w:bCs/>
                <w:sz w:val="24"/>
                <w:szCs w:val="24"/>
              </w:rPr>
            </w:pPr>
            <w:r w:rsidRPr="00166054">
              <w:rPr>
                <w:bCs/>
                <w:sz w:val="24"/>
                <w:szCs w:val="24"/>
              </w:rPr>
              <w:t> </w:t>
            </w:r>
          </w:p>
        </w:tc>
        <w:tc>
          <w:tcPr>
            <w:tcW w:w="3396" w:type="dxa"/>
            <w:gridSpan w:val="4"/>
            <w:vMerge w:val="restart"/>
            <w:shd w:val="clear" w:color="auto" w:fill="auto"/>
            <w:vAlign w:val="center"/>
            <w:hideMark/>
          </w:tcPr>
          <w:p w:rsidR="00654F54" w:rsidRPr="00166054" w:rsidRDefault="00654F54" w:rsidP="00654F54">
            <w:pPr>
              <w:jc w:val="center"/>
              <w:rPr>
                <w:bCs/>
                <w:sz w:val="24"/>
                <w:szCs w:val="24"/>
              </w:rPr>
            </w:pPr>
            <w:r w:rsidRPr="00166054">
              <w:rPr>
                <w:bCs/>
                <w:sz w:val="24"/>
                <w:szCs w:val="24"/>
              </w:rPr>
              <w:t>Всего по муниципальной программе</w:t>
            </w: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всего</w:t>
            </w:r>
          </w:p>
        </w:tc>
        <w:tc>
          <w:tcPr>
            <w:tcW w:w="1282"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х</w:t>
            </w:r>
          </w:p>
        </w:tc>
        <w:tc>
          <w:tcPr>
            <w:tcW w:w="1414"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lang w:val="en-US"/>
              </w:rPr>
              <w:t>4 483 783</w:t>
            </w:r>
            <w:r w:rsidRPr="00166054">
              <w:rPr>
                <w:bCs/>
                <w:sz w:val="24"/>
                <w:szCs w:val="24"/>
              </w:rPr>
              <w:t>,</w:t>
            </w:r>
            <w:r w:rsidRPr="00166054">
              <w:rPr>
                <w:bCs/>
                <w:sz w:val="24"/>
                <w:szCs w:val="24"/>
                <w:lang w:val="en-US"/>
              </w:rPr>
              <w:t>3</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923 270,4</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835 545,8</w:t>
            </w:r>
          </w:p>
        </w:tc>
        <w:tc>
          <w:tcPr>
            <w:tcW w:w="1419" w:type="dxa"/>
            <w:gridSpan w:val="4"/>
            <w:shd w:val="clear" w:color="auto" w:fill="auto"/>
            <w:vAlign w:val="center"/>
            <w:hideMark/>
          </w:tcPr>
          <w:p w:rsidR="00654F54" w:rsidRPr="00166054" w:rsidRDefault="00654F54" w:rsidP="00654F54">
            <w:pPr>
              <w:jc w:val="center"/>
              <w:rPr>
                <w:bCs/>
                <w:sz w:val="24"/>
                <w:szCs w:val="24"/>
              </w:rPr>
            </w:pPr>
            <w:r w:rsidRPr="00166054">
              <w:rPr>
                <w:bCs/>
                <w:sz w:val="24"/>
                <w:szCs w:val="24"/>
              </w:rPr>
              <w:t>1 151 250,7</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545 596,9</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567 055,4</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461 064,1</w:t>
            </w:r>
          </w:p>
        </w:tc>
      </w:tr>
      <w:tr w:rsidR="00654F54" w:rsidRPr="00654F54" w:rsidTr="00B07C75">
        <w:trPr>
          <w:gridAfter w:val="8"/>
          <w:wAfter w:w="8508" w:type="dxa"/>
          <w:trHeight w:val="750"/>
        </w:trPr>
        <w:tc>
          <w:tcPr>
            <w:tcW w:w="729" w:type="dxa"/>
            <w:vMerge/>
            <w:shd w:val="clear" w:color="auto" w:fill="auto"/>
            <w:vAlign w:val="center"/>
            <w:hideMark/>
          </w:tcPr>
          <w:p w:rsidR="00654F54" w:rsidRPr="00166054" w:rsidRDefault="00654F54" w:rsidP="00654F54">
            <w:pPr>
              <w:rPr>
                <w:bCs/>
                <w:sz w:val="24"/>
                <w:szCs w:val="24"/>
              </w:rPr>
            </w:pPr>
          </w:p>
        </w:tc>
        <w:tc>
          <w:tcPr>
            <w:tcW w:w="3396" w:type="dxa"/>
            <w:gridSpan w:val="4"/>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федеральный бюджет</w:t>
            </w:r>
          </w:p>
        </w:tc>
        <w:tc>
          <w:tcPr>
            <w:tcW w:w="1282"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х</w:t>
            </w:r>
          </w:p>
        </w:tc>
        <w:tc>
          <w:tcPr>
            <w:tcW w:w="1414"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26 489,0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4 533,3</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4 113,5</w:t>
            </w:r>
          </w:p>
        </w:tc>
        <w:tc>
          <w:tcPr>
            <w:tcW w:w="1419" w:type="dxa"/>
            <w:gridSpan w:val="4"/>
            <w:shd w:val="clear" w:color="auto" w:fill="auto"/>
            <w:vAlign w:val="center"/>
            <w:hideMark/>
          </w:tcPr>
          <w:p w:rsidR="00654F54" w:rsidRPr="00166054" w:rsidRDefault="00654F54" w:rsidP="00654F54">
            <w:pPr>
              <w:jc w:val="center"/>
              <w:rPr>
                <w:bCs/>
                <w:sz w:val="24"/>
                <w:szCs w:val="24"/>
              </w:rPr>
            </w:pPr>
            <w:r w:rsidRPr="00166054">
              <w:rPr>
                <w:bCs/>
                <w:sz w:val="24"/>
                <w:szCs w:val="24"/>
              </w:rPr>
              <w:t>4 160,6</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4 160,6</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4 160,6</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5 360,4</w:t>
            </w:r>
          </w:p>
        </w:tc>
      </w:tr>
      <w:tr w:rsidR="00654F54" w:rsidRPr="00654F54" w:rsidTr="00B07C75">
        <w:trPr>
          <w:gridAfter w:val="8"/>
          <w:wAfter w:w="8508" w:type="dxa"/>
          <w:trHeight w:val="1125"/>
        </w:trPr>
        <w:tc>
          <w:tcPr>
            <w:tcW w:w="729" w:type="dxa"/>
            <w:vMerge/>
            <w:shd w:val="clear" w:color="auto" w:fill="auto"/>
            <w:vAlign w:val="center"/>
            <w:hideMark/>
          </w:tcPr>
          <w:p w:rsidR="00654F54" w:rsidRPr="00166054" w:rsidRDefault="00654F54" w:rsidP="00654F54">
            <w:pPr>
              <w:rPr>
                <w:bCs/>
                <w:sz w:val="24"/>
                <w:szCs w:val="24"/>
              </w:rPr>
            </w:pPr>
          </w:p>
        </w:tc>
        <w:tc>
          <w:tcPr>
            <w:tcW w:w="3396" w:type="dxa"/>
            <w:gridSpan w:val="4"/>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автономного округа</w:t>
            </w:r>
          </w:p>
        </w:tc>
        <w:tc>
          <w:tcPr>
            <w:tcW w:w="1282"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х</w:t>
            </w:r>
          </w:p>
        </w:tc>
        <w:tc>
          <w:tcPr>
            <w:tcW w:w="1414"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992 238,4</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130 730,7</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163 238,4</w:t>
            </w:r>
          </w:p>
        </w:tc>
        <w:tc>
          <w:tcPr>
            <w:tcW w:w="1419" w:type="dxa"/>
            <w:gridSpan w:val="4"/>
            <w:shd w:val="clear" w:color="auto" w:fill="auto"/>
            <w:vAlign w:val="center"/>
            <w:hideMark/>
          </w:tcPr>
          <w:p w:rsidR="00654F54" w:rsidRPr="00166054" w:rsidRDefault="00654F54" w:rsidP="00654F54">
            <w:pPr>
              <w:jc w:val="center"/>
              <w:rPr>
                <w:bCs/>
                <w:sz w:val="24"/>
                <w:szCs w:val="24"/>
              </w:rPr>
            </w:pPr>
            <w:r w:rsidRPr="00166054">
              <w:rPr>
                <w:bCs/>
                <w:sz w:val="24"/>
                <w:szCs w:val="24"/>
              </w:rPr>
              <w:t>193 708,1</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169 227,8</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162 515,8</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172 817,6</w:t>
            </w:r>
          </w:p>
        </w:tc>
      </w:tr>
      <w:tr w:rsidR="00654F54" w:rsidRPr="00654F54" w:rsidTr="00B07C75">
        <w:trPr>
          <w:gridAfter w:val="8"/>
          <w:wAfter w:w="8508" w:type="dxa"/>
          <w:trHeight w:val="750"/>
        </w:trPr>
        <w:tc>
          <w:tcPr>
            <w:tcW w:w="729" w:type="dxa"/>
            <w:vMerge/>
            <w:shd w:val="clear" w:color="auto" w:fill="auto"/>
            <w:vAlign w:val="center"/>
            <w:hideMark/>
          </w:tcPr>
          <w:p w:rsidR="00654F54" w:rsidRPr="00166054" w:rsidRDefault="00654F54" w:rsidP="00654F54">
            <w:pPr>
              <w:rPr>
                <w:bCs/>
                <w:sz w:val="24"/>
                <w:szCs w:val="24"/>
              </w:rPr>
            </w:pPr>
          </w:p>
        </w:tc>
        <w:tc>
          <w:tcPr>
            <w:tcW w:w="3396" w:type="dxa"/>
            <w:gridSpan w:val="4"/>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района</w:t>
            </w:r>
          </w:p>
        </w:tc>
        <w:tc>
          <w:tcPr>
            <w:tcW w:w="1282"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х</w:t>
            </w:r>
          </w:p>
        </w:tc>
        <w:tc>
          <w:tcPr>
            <w:tcW w:w="1414"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3 465 055,9</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788 006,4</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668 193,9</w:t>
            </w:r>
          </w:p>
        </w:tc>
        <w:tc>
          <w:tcPr>
            <w:tcW w:w="1419" w:type="dxa"/>
            <w:gridSpan w:val="4"/>
            <w:shd w:val="clear" w:color="auto" w:fill="auto"/>
            <w:vAlign w:val="center"/>
            <w:hideMark/>
          </w:tcPr>
          <w:p w:rsidR="00654F54" w:rsidRPr="00166054" w:rsidRDefault="00654F54" w:rsidP="00654F54">
            <w:pPr>
              <w:jc w:val="center"/>
              <w:rPr>
                <w:bCs/>
                <w:sz w:val="24"/>
                <w:szCs w:val="24"/>
              </w:rPr>
            </w:pPr>
            <w:r w:rsidRPr="00166054">
              <w:rPr>
                <w:bCs/>
                <w:sz w:val="24"/>
                <w:szCs w:val="24"/>
              </w:rPr>
              <w:t>953 382,0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372 208,5</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400 379,0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282 886,1</w:t>
            </w:r>
          </w:p>
        </w:tc>
      </w:tr>
      <w:tr w:rsidR="00654F54" w:rsidRPr="00654F54" w:rsidTr="00B07C75">
        <w:trPr>
          <w:gridAfter w:val="8"/>
          <w:wAfter w:w="8508" w:type="dxa"/>
          <w:trHeight w:val="2265"/>
        </w:trPr>
        <w:tc>
          <w:tcPr>
            <w:tcW w:w="729" w:type="dxa"/>
            <w:vMerge/>
            <w:shd w:val="clear" w:color="auto" w:fill="auto"/>
            <w:vAlign w:val="center"/>
            <w:hideMark/>
          </w:tcPr>
          <w:p w:rsidR="00654F54" w:rsidRPr="00166054" w:rsidRDefault="00654F54" w:rsidP="00654F54">
            <w:pPr>
              <w:rPr>
                <w:bCs/>
                <w:sz w:val="24"/>
                <w:szCs w:val="24"/>
              </w:rPr>
            </w:pPr>
          </w:p>
        </w:tc>
        <w:tc>
          <w:tcPr>
            <w:tcW w:w="3396" w:type="dxa"/>
            <w:gridSpan w:val="4"/>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в том числе безвозмездные поступления физических и юридических лиц</w:t>
            </w:r>
          </w:p>
        </w:tc>
        <w:tc>
          <w:tcPr>
            <w:tcW w:w="1282"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х</w:t>
            </w:r>
          </w:p>
        </w:tc>
        <w:tc>
          <w:tcPr>
            <w:tcW w:w="1414"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728,4</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728,4</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 </w:t>
            </w:r>
          </w:p>
        </w:tc>
        <w:tc>
          <w:tcPr>
            <w:tcW w:w="1419" w:type="dxa"/>
            <w:gridSpan w:val="4"/>
            <w:shd w:val="clear" w:color="auto" w:fill="auto"/>
            <w:vAlign w:val="center"/>
            <w:hideMark/>
          </w:tcPr>
          <w:p w:rsidR="00654F54" w:rsidRPr="00166054" w:rsidRDefault="00654F54" w:rsidP="00654F54">
            <w:pPr>
              <w:jc w:val="center"/>
              <w:rPr>
                <w:bCs/>
                <w:sz w:val="24"/>
                <w:szCs w:val="24"/>
              </w:rPr>
            </w:pPr>
            <w:r w:rsidRPr="00166054">
              <w:rPr>
                <w:bCs/>
                <w:sz w:val="24"/>
                <w:szCs w:val="24"/>
              </w:rPr>
              <w:t> </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 </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 </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 </w:t>
            </w:r>
          </w:p>
        </w:tc>
      </w:tr>
      <w:tr w:rsidR="00654F54" w:rsidRPr="00654F54" w:rsidTr="00B07C75">
        <w:trPr>
          <w:gridAfter w:val="8"/>
          <w:wAfter w:w="8508" w:type="dxa"/>
          <w:trHeight w:val="750"/>
        </w:trPr>
        <w:tc>
          <w:tcPr>
            <w:tcW w:w="729" w:type="dxa"/>
            <w:vMerge/>
            <w:shd w:val="clear" w:color="auto" w:fill="auto"/>
            <w:vAlign w:val="center"/>
            <w:hideMark/>
          </w:tcPr>
          <w:p w:rsidR="00654F54" w:rsidRPr="00166054" w:rsidRDefault="00654F54" w:rsidP="00654F54">
            <w:pPr>
              <w:rPr>
                <w:bCs/>
                <w:sz w:val="24"/>
                <w:szCs w:val="24"/>
              </w:rPr>
            </w:pPr>
          </w:p>
        </w:tc>
        <w:tc>
          <w:tcPr>
            <w:tcW w:w="3396" w:type="dxa"/>
            <w:gridSpan w:val="4"/>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бюджет поселений</w:t>
            </w:r>
          </w:p>
        </w:tc>
        <w:tc>
          <w:tcPr>
            <w:tcW w:w="1282"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х</w:t>
            </w:r>
          </w:p>
        </w:tc>
        <w:tc>
          <w:tcPr>
            <w:tcW w:w="1414"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19" w:type="dxa"/>
            <w:gridSpan w:val="4"/>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1125"/>
        </w:trPr>
        <w:tc>
          <w:tcPr>
            <w:tcW w:w="729" w:type="dxa"/>
            <w:vMerge/>
            <w:shd w:val="clear" w:color="auto" w:fill="auto"/>
            <w:vAlign w:val="center"/>
            <w:hideMark/>
          </w:tcPr>
          <w:p w:rsidR="00654F54" w:rsidRPr="00166054" w:rsidRDefault="00654F54" w:rsidP="00654F54">
            <w:pPr>
              <w:rPr>
                <w:bCs/>
                <w:sz w:val="24"/>
                <w:szCs w:val="24"/>
              </w:rPr>
            </w:pPr>
          </w:p>
        </w:tc>
        <w:tc>
          <w:tcPr>
            <w:tcW w:w="3396" w:type="dxa"/>
            <w:gridSpan w:val="4"/>
            <w:vMerge/>
            <w:shd w:val="clear" w:color="auto" w:fill="auto"/>
            <w:vAlign w:val="center"/>
            <w:hideMark/>
          </w:tcPr>
          <w:p w:rsidR="00654F54" w:rsidRPr="00166054" w:rsidRDefault="00654F54" w:rsidP="00654F54">
            <w:pPr>
              <w:rPr>
                <w:bCs/>
                <w:sz w:val="24"/>
                <w:szCs w:val="24"/>
              </w:rPr>
            </w:pPr>
          </w:p>
        </w:tc>
        <w:tc>
          <w:tcPr>
            <w:tcW w:w="1275" w:type="dxa"/>
            <w:shd w:val="clear" w:color="auto" w:fill="auto"/>
            <w:vAlign w:val="center"/>
            <w:hideMark/>
          </w:tcPr>
          <w:p w:rsidR="00654F54" w:rsidRPr="00166054" w:rsidRDefault="00654F54" w:rsidP="00654F54">
            <w:pPr>
              <w:jc w:val="center"/>
              <w:rPr>
                <w:bCs/>
                <w:sz w:val="24"/>
                <w:szCs w:val="24"/>
              </w:rPr>
            </w:pPr>
            <w:r w:rsidRPr="00166054">
              <w:rPr>
                <w:bCs/>
                <w:sz w:val="24"/>
                <w:szCs w:val="24"/>
              </w:rPr>
              <w:t>иные внебюджетные источники</w:t>
            </w:r>
          </w:p>
        </w:tc>
        <w:tc>
          <w:tcPr>
            <w:tcW w:w="1282"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х</w:t>
            </w:r>
          </w:p>
        </w:tc>
        <w:tc>
          <w:tcPr>
            <w:tcW w:w="1414"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419" w:type="dxa"/>
            <w:gridSpan w:val="4"/>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7" w:type="dxa"/>
            <w:gridSpan w:val="3"/>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c>
          <w:tcPr>
            <w:tcW w:w="1276" w:type="dxa"/>
            <w:gridSpan w:val="2"/>
            <w:shd w:val="clear" w:color="auto" w:fill="auto"/>
            <w:vAlign w:val="center"/>
            <w:hideMark/>
          </w:tcPr>
          <w:p w:rsidR="00654F54" w:rsidRPr="00166054" w:rsidRDefault="00654F54" w:rsidP="00654F54">
            <w:pPr>
              <w:jc w:val="center"/>
              <w:rPr>
                <w:bCs/>
                <w:sz w:val="24"/>
                <w:szCs w:val="24"/>
              </w:rPr>
            </w:pPr>
            <w:r w:rsidRPr="00166054">
              <w:rPr>
                <w:bCs/>
                <w:sz w:val="24"/>
                <w:szCs w:val="24"/>
              </w:rPr>
              <w:t>0,0</w:t>
            </w:r>
          </w:p>
        </w:tc>
      </w:tr>
      <w:tr w:rsidR="00654F54" w:rsidRPr="00654F54" w:rsidTr="00B07C75">
        <w:trPr>
          <w:gridAfter w:val="8"/>
          <w:wAfter w:w="8508" w:type="dxa"/>
          <w:trHeight w:val="315"/>
        </w:trPr>
        <w:tc>
          <w:tcPr>
            <w:tcW w:w="5400" w:type="dxa"/>
            <w:gridSpan w:val="6"/>
            <w:shd w:val="clear" w:color="auto" w:fill="auto"/>
            <w:vAlign w:val="center"/>
            <w:hideMark/>
          </w:tcPr>
          <w:p w:rsidR="00654F54" w:rsidRPr="00654F54" w:rsidRDefault="00654F54" w:rsidP="00654F54">
            <w:pPr>
              <w:jc w:val="center"/>
              <w:rPr>
                <w:sz w:val="24"/>
                <w:szCs w:val="24"/>
              </w:rPr>
            </w:pPr>
            <w:r w:rsidRPr="00654F54">
              <w:rPr>
                <w:sz w:val="24"/>
                <w:szCs w:val="24"/>
              </w:rPr>
              <w:t>в том числе:</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r>
      <w:tr w:rsidR="00654F54" w:rsidRPr="00654F54" w:rsidTr="00B07C75">
        <w:trPr>
          <w:gridAfter w:val="8"/>
          <w:wAfter w:w="8508" w:type="dxa"/>
          <w:trHeight w:val="623"/>
        </w:trPr>
        <w:tc>
          <w:tcPr>
            <w:tcW w:w="729" w:type="dxa"/>
            <w:vMerge w:val="restart"/>
            <w:shd w:val="clear" w:color="auto" w:fill="auto"/>
            <w:vAlign w:val="center"/>
            <w:hideMark/>
          </w:tcPr>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tc>
        <w:tc>
          <w:tcPr>
            <w:tcW w:w="3396" w:type="dxa"/>
            <w:gridSpan w:val="4"/>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инвестиции в объекты государственной и муниципальной собственности</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r>
      <w:tr w:rsidR="00654F54" w:rsidRPr="00654F54" w:rsidTr="00B07C75">
        <w:trPr>
          <w:gridAfter w:val="8"/>
          <w:wAfter w:w="8508" w:type="dxa"/>
          <w:trHeight w:val="31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r>
      <w:tr w:rsidR="00654F54" w:rsidRPr="00654F54" w:rsidTr="00B07C75">
        <w:trPr>
          <w:gridAfter w:val="8"/>
          <w:wAfter w:w="8508" w:type="dxa"/>
          <w:trHeight w:val="180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b/>
                <w:bCs/>
                <w:sz w:val="24"/>
                <w:szCs w:val="24"/>
              </w:rPr>
            </w:pPr>
            <w:r w:rsidRPr="00654F54">
              <w:rPr>
                <w:b/>
                <w:bCs/>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r>
      <w:tr w:rsidR="00654F54" w:rsidRPr="00654F54" w:rsidTr="00B07C75">
        <w:trPr>
          <w:gridAfter w:val="8"/>
          <w:wAfter w:w="8508" w:type="dxa"/>
          <w:trHeight w:val="312"/>
        </w:trPr>
        <w:tc>
          <w:tcPr>
            <w:tcW w:w="729" w:type="dxa"/>
            <w:vMerge w:val="restart"/>
            <w:shd w:val="clear" w:color="auto" w:fill="auto"/>
            <w:vAlign w:val="center"/>
            <w:hideMark/>
          </w:tcPr>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tc>
        <w:tc>
          <w:tcPr>
            <w:tcW w:w="3396" w:type="dxa"/>
            <w:gridSpan w:val="4"/>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прочие расходы</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4 483 783,3</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923 270,4</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835 545,8</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1 151 250,7</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545 596,9</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567 055,4</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461 064,1</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26 489,0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4 533,3</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4 113,5</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4 160,6</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4 160,6</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4 160,6</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5 360,4</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992 238,4</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130 730,7</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163 238,4</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193 708,1</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169 227,8</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162 515,8</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172 817,6</w:t>
            </w:r>
          </w:p>
        </w:tc>
      </w:tr>
      <w:tr w:rsidR="00654F54" w:rsidRPr="00654F54" w:rsidTr="00B07C75">
        <w:trPr>
          <w:gridAfter w:val="8"/>
          <w:wAfter w:w="8508" w:type="dxa"/>
          <w:trHeight w:val="31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3 465 055,9</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788 006,4</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668 193,9</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953 382,0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372 208,5</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400 379,0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282 886,1</w:t>
            </w:r>
          </w:p>
        </w:tc>
      </w:tr>
      <w:tr w:rsidR="00654F54" w:rsidRPr="00654F54" w:rsidTr="00B07C75">
        <w:trPr>
          <w:gridAfter w:val="8"/>
          <w:wAfter w:w="8508" w:type="dxa"/>
          <w:trHeight w:val="1669"/>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 xml:space="preserve">в том числе безвозмездные поступления физических и </w:t>
            </w:r>
            <w:r w:rsidRPr="00654F54">
              <w:rPr>
                <w:sz w:val="24"/>
                <w:szCs w:val="24"/>
              </w:rPr>
              <w:lastRenderedPageBreak/>
              <w:t>юридических лиц</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728,4</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728,4</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r>
      <w:tr w:rsidR="00654F54" w:rsidRPr="00654F54" w:rsidTr="00B07C75">
        <w:trPr>
          <w:gridAfter w:val="8"/>
          <w:wAfter w:w="8508" w:type="dxa"/>
          <w:trHeight w:val="315"/>
        </w:trPr>
        <w:tc>
          <w:tcPr>
            <w:tcW w:w="5400" w:type="dxa"/>
            <w:gridSpan w:val="6"/>
            <w:shd w:val="clear" w:color="auto" w:fill="auto"/>
            <w:vAlign w:val="center"/>
            <w:hideMark/>
          </w:tcPr>
          <w:p w:rsidR="00654F54" w:rsidRPr="00654F54" w:rsidRDefault="00654F54" w:rsidP="00654F54">
            <w:pPr>
              <w:jc w:val="center"/>
              <w:rPr>
                <w:sz w:val="24"/>
                <w:szCs w:val="24"/>
              </w:rPr>
            </w:pPr>
            <w:r w:rsidRPr="00654F54">
              <w:rPr>
                <w:sz w:val="24"/>
                <w:szCs w:val="24"/>
              </w:rPr>
              <w:t>в том числе:</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 </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 </w:t>
            </w:r>
          </w:p>
        </w:tc>
      </w:tr>
      <w:tr w:rsidR="00654F54" w:rsidRPr="00654F54" w:rsidTr="00B07C75">
        <w:trPr>
          <w:gridAfter w:val="8"/>
          <w:wAfter w:w="8508" w:type="dxa"/>
          <w:trHeight w:val="312"/>
        </w:trPr>
        <w:tc>
          <w:tcPr>
            <w:tcW w:w="729" w:type="dxa"/>
            <w:vMerge w:val="restart"/>
            <w:shd w:val="clear" w:color="auto" w:fill="auto"/>
            <w:vAlign w:val="center"/>
            <w:hideMark/>
          </w:tcPr>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tc>
        <w:tc>
          <w:tcPr>
            <w:tcW w:w="3396" w:type="dxa"/>
            <w:gridSpan w:val="4"/>
            <w:vMerge w:val="restart"/>
            <w:shd w:val="clear" w:color="auto" w:fill="auto"/>
            <w:vAlign w:val="center"/>
            <w:hideMark/>
          </w:tcPr>
          <w:p w:rsidR="00654F54" w:rsidRPr="00654F54" w:rsidRDefault="00654F54" w:rsidP="00654F54">
            <w:pPr>
              <w:jc w:val="center"/>
              <w:rPr>
                <w:sz w:val="24"/>
                <w:szCs w:val="24"/>
              </w:rPr>
            </w:pPr>
            <w:r w:rsidRPr="00654F54">
              <w:rPr>
                <w:sz w:val="24"/>
                <w:szCs w:val="24"/>
              </w:rPr>
              <w:t>Ответственный исполнитель  (департамент финансов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4 178 085,7</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881 671,8</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752 093,6</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1 075 600,3</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494 967,6</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523 105,5</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450 646,9</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26 489,0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4 533,3</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4 113,5</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4 160,6</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4 160,6</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4 160,6</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5 360,4</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926 676,8</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129 300,8</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152 151,8</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165 936,2</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153 241,2</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153 229,2</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172 817,6</w:t>
            </w:r>
          </w:p>
        </w:tc>
      </w:tr>
      <w:tr w:rsidR="00654F54" w:rsidRPr="00654F54" w:rsidTr="00B07C75">
        <w:trPr>
          <w:gridAfter w:val="8"/>
          <w:wAfter w:w="8508" w:type="dxa"/>
          <w:trHeight w:val="52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3 224 919,9</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747 837,7</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595 828,3</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905 503,5</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337 565,8</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365 715,7</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272 468,9</w:t>
            </w:r>
          </w:p>
        </w:tc>
      </w:tr>
      <w:tr w:rsidR="00654F54" w:rsidRPr="00654F54" w:rsidTr="00B07C75">
        <w:trPr>
          <w:gridAfter w:val="8"/>
          <w:wAfter w:w="8508" w:type="dxa"/>
          <w:trHeight w:val="1669"/>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728,4</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728,4</w:t>
            </w:r>
          </w:p>
        </w:tc>
        <w:tc>
          <w:tcPr>
            <w:tcW w:w="1277"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rPr>
                <w:sz w:val="24"/>
                <w:szCs w:val="24"/>
              </w:rPr>
            </w:pPr>
          </w:p>
          <w:p w:rsidR="00654F54" w:rsidRPr="00654F54" w:rsidRDefault="00654F54" w:rsidP="00654F54">
            <w:pPr>
              <w:jc w:val="center"/>
              <w:rPr>
                <w:sz w:val="24"/>
                <w:szCs w:val="24"/>
              </w:rPr>
            </w:pPr>
          </w:p>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c>
          <w:tcPr>
            <w:tcW w:w="1419" w:type="dxa"/>
            <w:gridSpan w:val="4"/>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rPr>
                <w:sz w:val="24"/>
                <w:szCs w:val="24"/>
              </w:rPr>
            </w:pPr>
          </w:p>
          <w:p w:rsidR="00654F54" w:rsidRPr="00654F54" w:rsidRDefault="00654F54" w:rsidP="00654F54">
            <w:pPr>
              <w:jc w:val="center"/>
              <w:rPr>
                <w:sz w:val="24"/>
                <w:szCs w:val="24"/>
              </w:rPr>
            </w:pPr>
          </w:p>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rPr>
                <w:sz w:val="24"/>
                <w:szCs w:val="24"/>
              </w:rPr>
            </w:pPr>
          </w:p>
          <w:p w:rsidR="00654F54" w:rsidRPr="00654F54" w:rsidRDefault="00654F54" w:rsidP="00654F54">
            <w:pPr>
              <w:jc w:val="center"/>
              <w:rPr>
                <w:sz w:val="24"/>
                <w:szCs w:val="24"/>
              </w:rPr>
            </w:pPr>
          </w:p>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c>
          <w:tcPr>
            <w:tcW w:w="1277"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rPr>
                <w:sz w:val="24"/>
                <w:szCs w:val="24"/>
              </w:rPr>
            </w:pPr>
          </w:p>
          <w:p w:rsidR="00654F54" w:rsidRPr="00654F54" w:rsidRDefault="00654F54" w:rsidP="00654F54">
            <w:pPr>
              <w:jc w:val="center"/>
              <w:rPr>
                <w:sz w:val="24"/>
                <w:szCs w:val="24"/>
              </w:rPr>
            </w:pPr>
          </w:p>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c>
          <w:tcPr>
            <w:tcW w:w="1276" w:type="dxa"/>
            <w:gridSpan w:val="2"/>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rPr>
                <w:sz w:val="24"/>
                <w:szCs w:val="24"/>
              </w:rPr>
            </w:pPr>
          </w:p>
          <w:p w:rsidR="00654F54" w:rsidRPr="00654F54" w:rsidRDefault="00654F54" w:rsidP="00654F54">
            <w:pPr>
              <w:jc w:val="center"/>
              <w:rPr>
                <w:sz w:val="24"/>
                <w:szCs w:val="24"/>
              </w:rPr>
            </w:pPr>
          </w:p>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c>
          <w:tcPr>
            <w:tcW w:w="1419" w:type="dxa"/>
            <w:gridSpan w:val="4"/>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c>
          <w:tcPr>
            <w:tcW w:w="1277"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c>
          <w:tcPr>
            <w:tcW w:w="1276" w:type="dxa"/>
            <w:gridSpan w:val="2"/>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c>
          <w:tcPr>
            <w:tcW w:w="1419" w:type="dxa"/>
            <w:gridSpan w:val="4"/>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c>
          <w:tcPr>
            <w:tcW w:w="1277"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c>
          <w:tcPr>
            <w:tcW w:w="1276" w:type="dxa"/>
            <w:gridSpan w:val="2"/>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312"/>
        </w:trPr>
        <w:tc>
          <w:tcPr>
            <w:tcW w:w="729" w:type="dxa"/>
            <w:vMerge w:val="restart"/>
            <w:shd w:val="clear" w:color="auto" w:fill="auto"/>
            <w:vAlign w:val="center"/>
            <w:hideMark/>
          </w:tcPr>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tc>
        <w:tc>
          <w:tcPr>
            <w:tcW w:w="3396" w:type="dxa"/>
            <w:gridSpan w:val="4"/>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Соисполнитель </w:t>
            </w:r>
            <w:r w:rsidR="00166054">
              <w:rPr>
                <w:sz w:val="24"/>
                <w:szCs w:val="24"/>
              </w:rPr>
              <w:t>1                              о</w:t>
            </w:r>
            <w:r w:rsidRPr="00654F54">
              <w:rPr>
                <w:sz w:val="24"/>
                <w:szCs w:val="24"/>
              </w:rPr>
              <w:t>тдел транспорта и связи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225 822,9</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35 042,9</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64 894,1</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46 162,7</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34 642,7</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34 663,3</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10 417,2</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20 315,2</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1 429,9</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18 885,3</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205 507,7</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33 613,0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64 894,1</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27 277,4</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34 642,7</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34 663,3</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10 417,2</w:t>
            </w:r>
          </w:p>
        </w:tc>
      </w:tr>
      <w:tr w:rsidR="00654F54" w:rsidRPr="00654F54" w:rsidTr="00B07C75">
        <w:trPr>
          <w:gridAfter w:val="8"/>
          <w:wAfter w:w="8508" w:type="dxa"/>
          <w:trHeight w:val="1669"/>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2"/>
        </w:trPr>
        <w:tc>
          <w:tcPr>
            <w:tcW w:w="729" w:type="dxa"/>
            <w:vMerge w:val="restart"/>
            <w:shd w:val="clear" w:color="auto" w:fill="auto"/>
            <w:vAlign w:val="center"/>
            <w:hideMark/>
          </w:tcPr>
          <w:p w:rsidR="00654F54" w:rsidRPr="00654F54" w:rsidRDefault="00654F54" w:rsidP="00654F54">
            <w:pPr>
              <w:rPr>
                <w:sz w:val="24"/>
                <w:szCs w:val="24"/>
              </w:rPr>
            </w:pPr>
            <w:r w:rsidRPr="00654F54">
              <w:rPr>
                <w:sz w:val="24"/>
                <w:szCs w:val="24"/>
              </w:rPr>
              <w:lastRenderedPageBreak/>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tc>
        <w:tc>
          <w:tcPr>
            <w:tcW w:w="3396" w:type="dxa"/>
            <w:gridSpan w:val="4"/>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Соисполнитель 2                        МКУ НР «Управление по делам гражданской обороны и чрезвычайных ситуаций»</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299,6</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299,6</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299,6</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299,6</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669"/>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2"/>
        </w:trPr>
        <w:tc>
          <w:tcPr>
            <w:tcW w:w="729" w:type="dxa"/>
            <w:vMerge w:val="restart"/>
            <w:shd w:val="clear" w:color="auto" w:fill="auto"/>
            <w:vAlign w:val="center"/>
            <w:hideMark/>
          </w:tcPr>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tc>
        <w:tc>
          <w:tcPr>
            <w:tcW w:w="3396" w:type="dxa"/>
            <w:gridSpan w:val="4"/>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Соисполнитель</w:t>
            </w:r>
            <w:r w:rsidR="00166054">
              <w:rPr>
                <w:sz w:val="24"/>
                <w:szCs w:val="24"/>
              </w:rPr>
              <w:t xml:space="preserve"> 3                             у</w:t>
            </w:r>
            <w:r w:rsidRPr="00654F54">
              <w:rPr>
                <w:sz w:val="24"/>
                <w:szCs w:val="24"/>
              </w:rPr>
              <w:t>правление организации деятельности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9 700,0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2 200,0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7 100,0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c>
          <w:tcPr>
            <w:tcW w:w="1277"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c>
          <w:tcPr>
            <w:tcW w:w="1419" w:type="dxa"/>
            <w:gridSpan w:val="4"/>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c>
          <w:tcPr>
            <w:tcW w:w="1276"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c>
          <w:tcPr>
            <w:tcW w:w="1277" w:type="dxa"/>
            <w:gridSpan w:val="3"/>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c>
          <w:tcPr>
            <w:tcW w:w="1276" w:type="dxa"/>
            <w:gridSpan w:val="2"/>
            <w:shd w:val="clear" w:color="auto" w:fill="auto"/>
            <w:hideMark/>
          </w:tcPr>
          <w:p w:rsidR="00654F54" w:rsidRPr="00654F54" w:rsidRDefault="00654F54" w:rsidP="00654F54">
            <w:pPr>
              <w:jc w:val="center"/>
              <w:rPr>
                <w:sz w:val="24"/>
                <w:szCs w:val="24"/>
              </w:rPr>
            </w:pPr>
          </w:p>
          <w:p w:rsidR="00654F54" w:rsidRPr="00654F54" w:rsidRDefault="00654F54" w:rsidP="00654F54">
            <w:pPr>
              <w:jc w:val="cente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9 700,0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2 200,0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7 100,0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400,0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669"/>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2"/>
        </w:trPr>
        <w:tc>
          <w:tcPr>
            <w:tcW w:w="729" w:type="dxa"/>
            <w:vMerge w:val="restart"/>
            <w:shd w:val="clear" w:color="auto" w:fill="auto"/>
            <w:vAlign w:val="center"/>
            <w:hideMark/>
          </w:tcPr>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tc>
        <w:tc>
          <w:tcPr>
            <w:tcW w:w="3396" w:type="dxa"/>
            <w:gridSpan w:val="4"/>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Соисполнитель 4    </w:t>
            </w:r>
            <w:r w:rsidR="00166054">
              <w:rPr>
                <w:sz w:val="24"/>
                <w:szCs w:val="24"/>
              </w:rPr>
              <w:t xml:space="preserve">                               о</w:t>
            </w:r>
            <w:r w:rsidRPr="00654F54">
              <w:rPr>
                <w:sz w:val="24"/>
                <w:szCs w:val="24"/>
              </w:rPr>
              <w:t xml:space="preserve">тдел  жилищно-коммунального хозяйства, энергетики   и                                                                                                                                                                         строительства </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31 435,9</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3 363,3</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7 471,5</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20 601,1</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31 435,9</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3 363,3</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7 471,5</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20 601,1</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669"/>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 xml:space="preserve">в том числе безвозмездные поступления </w:t>
            </w:r>
            <w:r w:rsidRPr="00654F54">
              <w:rPr>
                <w:sz w:val="24"/>
                <w:szCs w:val="24"/>
              </w:rPr>
              <w:lastRenderedPageBreak/>
              <w:t>физических и юридических лиц</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2"/>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val="restart"/>
            <w:shd w:val="clear" w:color="auto" w:fill="auto"/>
            <w:vAlign w:val="center"/>
            <w:hideMark/>
          </w:tcPr>
          <w:p w:rsidR="00654F54" w:rsidRPr="00654F54" w:rsidRDefault="00654F54" w:rsidP="00654F54">
            <w:pPr>
              <w:jc w:val="center"/>
              <w:rPr>
                <w:sz w:val="24"/>
                <w:szCs w:val="24"/>
              </w:rPr>
            </w:pPr>
            <w:r w:rsidRPr="00654F54">
              <w:rPr>
                <w:sz w:val="24"/>
                <w:szCs w:val="24"/>
              </w:rPr>
              <w:t xml:space="preserve">Соисполнитель 5                        </w:t>
            </w:r>
            <w:r w:rsidR="00166054">
              <w:rPr>
                <w:sz w:val="24"/>
                <w:szCs w:val="24"/>
              </w:rPr>
              <w:t xml:space="preserve">            о</w:t>
            </w:r>
            <w:r w:rsidRPr="00654F54">
              <w:rPr>
                <w:sz w:val="24"/>
                <w:szCs w:val="24"/>
              </w:rPr>
              <w:t>тдел по жилищным вопросам и муниципальной собственности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500,0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500,0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500,0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500,0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669"/>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w:t>
            </w:r>
            <w:r w:rsidRPr="00654F54">
              <w:rPr>
                <w:sz w:val="24"/>
                <w:szCs w:val="24"/>
              </w:rPr>
              <w:lastRenderedPageBreak/>
              <w:t>й</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2"/>
        </w:trPr>
        <w:tc>
          <w:tcPr>
            <w:tcW w:w="729" w:type="dxa"/>
            <w:vMerge w:val="restart"/>
            <w:shd w:val="clear" w:color="auto" w:fill="auto"/>
            <w:vAlign w:val="center"/>
            <w:hideMark/>
          </w:tcPr>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tc>
        <w:tc>
          <w:tcPr>
            <w:tcW w:w="3396" w:type="dxa"/>
            <w:gridSpan w:val="4"/>
            <w:vMerge w:val="restart"/>
            <w:shd w:val="clear" w:color="auto" w:fill="auto"/>
            <w:vAlign w:val="center"/>
            <w:hideMark/>
          </w:tcPr>
          <w:p w:rsidR="00654F54" w:rsidRPr="00654F54" w:rsidRDefault="00654F54" w:rsidP="00654F54">
            <w:pPr>
              <w:jc w:val="center"/>
              <w:rPr>
                <w:sz w:val="24"/>
                <w:szCs w:val="24"/>
              </w:rPr>
            </w:pPr>
            <w:r w:rsidRPr="00654F54">
              <w:rPr>
                <w:sz w:val="24"/>
                <w:szCs w:val="24"/>
              </w:rPr>
              <w:t>Соисполнитель</w:t>
            </w:r>
            <w:r w:rsidR="00166054">
              <w:rPr>
                <w:sz w:val="24"/>
                <w:szCs w:val="24"/>
              </w:rPr>
              <w:t xml:space="preserve"> 6                             о</w:t>
            </w:r>
            <w:r w:rsidRPr="00654F54">
              <w:rPr>
                <w:sz w:val="24"/>
                <w:szCs w:val="24"/>
              </w:rPr>
              <w:t>тдел местной промышленности и сельского хозяйства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всего</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2 392,8</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2 392,8</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2 392,8</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2 392,8</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669"/>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2"/>
        </w:trPr>
        <w:tc>
          <w:tcPr>
            <w:tcW w:w="729" w:type="dxa"/>
            <w:vMerge w:val="restart"/>
            <w:shd w:val="clear" w:color="auto" w:fill="auto"/>
            <w:vAlign w:val="center"/>
            <w:hideMark/>
          </w:tcPr>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lastRenderedPageBreak/>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p w:rsidR="00654F54" w:rsidRPr="00654F54" w:rsidRDefault="00654F54" w:rsidP="00654F54">
            <w:pPr>
              <w:rPr>
                <w:sz w:val="24"/>
                <w:szCs w:val="24"/>
              </w:rPr>
            </w:pPr>
            <w:r w:rsidRPr="00654F54">
              <w:rPr>
                <w:sz w:val="24"/>
                <w:szCs w:val="24"/>
              </w:rPr>
              <w:t> </w:t>
            </w:r>
          </w:p>
        </w:tc>
        <w:tc>
          <w:tcPr>
            <w:tcW w:w="3396" w:type="dxa"/>
            <w:gridSpan w:val="4"/>
            <w:vMerge w:val="restart"/>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Соиспо</w:t>
            </w:r>
            <w:r w:rsidR="00166054">
              <w:rPr>
                <w:sz w:val="24"/>
                <w:szCs w:val="24"/>
              </w:rPr>
              <w:t xml:space="preserve">лнитель 7                      </w:t>
            </w:r>
            <w:r w:rsidR="00166054">
              <w:rPr>
                <w:sz w:val="24"/>
                <w:szCs w:val="24"/>
              </w:rPr>
              <w:lastRenderedPageBreak/>
              <w:t>у</w:t>
            </w:r>
            <w:r w:rsidRPr="00654F54">
              <w:rPr>
                <w:sz w:val="24"/>
                <w:szCs w:val="24"/>
              </w:rPr>
              <w:t>правление культуры администрации района</w:t>
            </w: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lastRenderedPageBreak/>
              <w:t>всего</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35 858,8</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8 886,6</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9 199,0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8 886,6</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8 886,6</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федеральный бюджет</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автономного округа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35 546,4</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8 886,6</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8 886,6</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8 886,6</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8 886,6</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31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района</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312,4</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312,4</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1669"/>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в том числе безвозмездные поступления физических и юридических лиц</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630"/>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бюджет поселений</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r w:rsidR="00654F54" w:rsidRPr="00654F54" w:rsidTr="00B07C75">
        <w:trPr>
          <w:gridAfter w:val="8"/>
          <w:wAfter w:w="8508" w:type="dxa"/>
          <w:trHeight w:val="945"/>
        </w:trPr>
        <w:tc>
          <w:tcPr>
            <w:tcW w:w="729" w:type="dxa"/>
            <w:vMerge/>
            <w:shd w:val="clear" w:color="auto" w:fill="auto"/>
            <w:vAlign w:val="center"/>
            <w:hideMark/>
          </w:tcPr>
          <w:p w:rsidR="00654F54" w:rsidRPr="00654F54" w:rsidRDefault="00654F54" w:rsidP="00654F54">
            <w:pPr>
              <w:rPr>
                <w:sz w:val="24"/>
                <w:szCs w:val="24"/>
              </w:rPr>
            </w:pPr>
          </w:p>
        </w:tc>
        <w:tc>
          <w:tcPr>
            <w:tcW w:w="3396" w:type="dxa"/>
            <w:gridSpan w:val="4"/>
            <w:vMerge/>
            <w:shd w:val="clear" w:color="auto" w:fill="auto"/>
            <w:vAlign w:val="center"/>
            <w:hideMark/>
          </w:tcPr>
          <w:p w:rsidR="00654F54" w:rsidRPr="00654F54" w:rsidRDefault="00654F54" w:rsidP="00654F54">
            <w:pPr>
              <w:rPr>
                <w:sz w:val="24"/>
                <w:szCs w:val="24"/>
              </w:rPr>
            </w:pPr>
          </w:p>
        </w:tc>
        <w:tc>
          <w:tcPr>
            <w:tcW w:w="1275" w:type="dxa"/>
            <w:shd w:val="clear" w:color="auto" w:fill="auto"/>
            <w:vAlign w:val="center"/>
            <w:hideMark/>
          </w:tcPr>
          <w:p w:rsidR="00654F54" w:rsidRPr="00654F54" w:rsidRDefault="00654F54" w:rsidP="00654F54">
            <w:pPr>
              <w:jc w:val="center"/>
              <w:rPr>
                <w:sz w:val="24"/>
                <w:szCs w:val="24"/>
              </w:rPr>
            </w:pPr>
            <w:r w:rsidRPr="00654F54">
              <w:rPr>
                <w:sz w:val="24"/>
                <w:szCs w:val="24"/>
              </w:rPr>
              <w:t>иные внебюджетные источники</w:t>
            </w:r>
          </w:p>
        </w:tc>
        <w:tc>
          <w:tcPr>
            <w:tcW w:w="1282"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х</w:t>
            </w:r>
          </w:p>
        </w:tc>
        <w:tc>
          <w:tcPr>
            <w:tcW w:w="1414"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419" w:type="dxa"/>
            <w:gridSpan w:val="4"/>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7" w:type="dxa"/>
            <w:gridSpan w:val="3"/>
            <w:shd w:val="clear" w:color="auto" w:fill="auto"/>
            <w:vAlign w:val="center"/>
            <w:hideMark/>
          </w:tcPr>
          <w:p w:rsidR="00654F54" w:rsidRPr="00654F54" w:rsidRDefault="00654F54" w:rsidP="00654F54">
            <w:pPr>
              <w:jc w:val="center"/>
              <w:rPr>
                <w:sz w:val="24"/>
                <w:szCs w:val="24"/>
              </w:rPr>
            </w:pPr>
            <w:r w:rsidRPr="00654F54">
              <w:rPr>
                <w:sz w:val="24"/>
                <w:szCs w:val="24"/>
              </w:rPr>
              <w:t>0,0</w:t>
            </w:r>
          </w:p>
        </w:tc>
        <w:tc>
          <w:tcPr>
            <w:tcW w:w="1276" w:type="dxa"/>
            <w:gridSpan w:val="2"/>
            <w:shd w:val="clear" w:color="auto" w:fill="auto"/>
            <w:vAlign w:val="center"/>
            <w:hideMark/>
          </w:tcPr>
          <w:p w:rsidR="00654F54" w:rsidRPr="00654F54" w:rsidRDefault="00654F54" w:rsidP="00654F54">
            <w:pPr>
              <w:jc w:val="center"/>
              <w:rPr>
                <w:sz w:val="24"/>
                <w:szCs w:val="24"/>
              </w:rPr>
            </w:pPr>
            <w:r w:rsidRPr="00654F54">
              <w:rPr>
                <w:sz w:val="24"/>
                <w:szCs w:val="24"/>
              </w:rPr>
              <w:t>0,0</w:t>
            </w:r>
          </w:p>
        </w:tc>
      </w:tr>
    </w:tbl>
    <w:p w:rsidR="00EF031F" w:rsidRPr="00166054" w:rsidRDefault="00166054" w:rsidP="00C34D9F">
      <w:pPr>
        <w:autoSpaceDE w:val="0"/>
        <w:autoSpaceDN w:val="0"/>
        <w:adjustRightInd w:val="0"/>
      </w:pPr>
      <w:r w:rsidRPr="00166054">
        <w:t xml:space="preserve">                                                                                                                                                                                                                               ».</w:t>
      </w:r>
    </w:p>
    <w:sectPr w:rsidR="00EF031F" w:rsidRPr="00166054" w:rsidSect="00630334">
      <w:headerReference w:type="default" r:id="rId12"/>
      <w:pgSz w:w="16838" w:h="11906" w:orient="landscape"/>
      <w:pgMar w:top="1134" w:right="567" w:bottom="567" w:left="426"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6E0B" w:rsidRDefault="006D6E0B">
      <w:r>
        <w:separator/>
      </w:r>
    </w:p>
  </w:endnote>
  <w:endnote w:type="continuationSeparator" w:id="1">
    <w:p w:rsidR="006D6E0B" w:rsidRDefault="006D6E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6E0B" w:rsidRDefault="006D6E0B">
      <w:r>
        <w:separator/>
      </w:r>
    </w:p>
  </w:footnote>
  <w:footnote w:type="continuationSeparator" w:id="1">
    <w:p w:rsidR="006D6E0B" w:rsidRDefault="006D6E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8917293"/>
      <w:docPartObj>
        <w:docPartGallery w:val="Page Numbers (Top of Page)"/>
        <w:docPartUnique/>
      </w:docPartObj>
    </w:sdtPr>
    <w:sdtContent>
      <w:p w:rsidR="00BA00A9" w:rsidRDefault="00BB23CE">
        <w:pPr>
          <w:pStyle w:val="a4"/>
          <w:jc w:val="center"/>
        </w:pPr>
        <w:r>
          <w:fldChar w:fldCharType="begin"/>
        </w:r>
        <w:r w:rsidR="00BA00A9">
          <w:instrText>PAGE   \* MERGEFORMAT</w:instrText>
        </w:r>
        <w:r>
          <w:fldChar w:fldCharType="separate"/>
        </w:r>
        <w:r w:rsidR="006B6398">
          <w:rPr>
            <w:noProof/>
          </w:rPr>
          <w:t>2</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3246931"/>
      <w:docPartObj>
        <w:docPartGallery w:val="Page Numbers (Top of Page)"/>
        <w:docPartUnique/>
      </w:docPartObj>
    </w:sdtPr>
    <w:sdtContent>
      <w:p w:rsidR="00BA00A9" w:rsidRDefault="00BB23CE" w:rsidP="00170CA9">
        <w:pPr>
          <w:pStyle w:val="a4"/>
          <w:jc w:val="center"/>
        </w:pPr>
        <w:r>
          <w:fldChar w:fldCharType="begin"/>
        </w:r>
        <w:r w:rsidR="00BA00A9">
          <w:instrText>PAGE   \* MERGEFORMAT</w:instrText>
        </w:r>
        <w:r>
          <w:fldChar w:fldCharType="separate"/>
        </w:r>
        <w:r w:rsidR="006B6398">
          <w:rPr>
            <w:noProof/>
          </w:rPr>
          <w:t>1</w:t>
        </w:r>
        <w: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0A9" w:rsidRDefault="00BB23CE" w:rsidP="001E57FF">
    <w:pPr>
      <w:pStyle w:val="a4"/>
      <w:jc w:val="center"/>
      <w:rPr>
        <w:noProof/>
      </w:rPr>
    </w:pPr>
    <w:r>
      <w:fldChar w:fldCharType="begin"/>
    </w:r>
    <w:r w:rsidR="00BA00A9">
      <w:instrText xml:space="preserve"> PAGE   \* MERGEFORMAT </w:instrText>
    </w:r>
    <w:r>
      <w:fldChar w:fldCharType="separate"/>
    </w:r>
    <w:r w:rsidR="006B6398">
      <w:rPr>
        <w:noProof/>
      </w:rPr>
      <w:t>84</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4758F7"/>
    <w:multiLevelType w:val="hybridMultilevel"/>
    <w:tmpl w:val="7366978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031E4304"/>
    <w:multiLevelType w:val="hybridMultilevel"/>
    <w:tmpl w:val="93F6EC74"/>
    <w:lvl w:ilvl="0" w:tplc="0419000B">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5577D6C"/>
    <w:multiLevelType w:val="hybridMultilevel"/>
    <w:tmpl w:val="88A21BA8"/>
    <w:lvl w:ilvl="0" w:tplc="0419000B">
      <w:start w:val="1"/>
      <w:numFmt w:val="bullet"/>
      <w:lvlText w:val=""/>
      <w:lvlJc w:val="left"/>
      <w:pPr>
        <w:ind w:left="1426" w:hanging="360"/>
      </w:pPr>
      <w:rPr>
        <w:rFonts w:ascii="Wingdings" w:hAnsi="Wingdings" w:hint="default"/>
      </w:rPr>
    </w:lvl>
    <w:lvl w:ilvl="1" w:tplc="0419000B">
      <w:start w:val="1"/>
      <w:numFmt w:val="bullet"/>
      <w:lvlText w:val=""/>
      <w:lvlJc w:val="left"/>
      <w:pPr>
        <w:ind w:left="1070" w:hanging="360"/>
      </w:pPr>
      <w:rPr>
        <w:rFonts w:ascii="Wingdings" w:hAnsi="Wingdings"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8">
    <w:nsid w:val="06CD1D7E"/>
    <w:multiLevelType w:val="hybridMultilevel"/>
    <w:tmpl w:val="9E548CCC"/>
    <w:lvl w:ilvl="0" w:tplc="C8F88158">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9">
    <w:nsid w:val="09CE5A1A"/>
    <w:multiLevelType w:val="hybridMultilevel"/>
    <w:tmpl w:val="748A394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02632E1"/>
    <w:multiLevelType w:val="multilevel"/>
    <w:tmpl w:val="B4E2AF7E"/>
    <w:lvl w:ilvl="0">
      <w:start w:val="1"/>
      <w:numFmt w:val="decimal"/>
      <w:lvlText w:val="%1."/>
      <w:lvlJc w:val="left"/>
      <w:pPr>
        <w:ind w:left="555" w:hanging="555"/>
      </w:pPr>
      <w:rPr>
        <w:rFonts w:hint="default"/>
      </w:rPr>
    </w:lvl>
    <w:lvl w:ilvl="1">
      <w:start w:val="1"/>
      <w:numFmt w:val="decimal"/>
      <w:lvlText w:val="%1.%2."/>
      <w:lvlJc w:val="left"/>
      <w:pPr>
        <w:ind w:left="2138"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33E6C40"/>
    <w:multiLevelType w:val="hybridMultilevel"/>
    <w:tmpl w:val="EEEEA2AC"/>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3">
    <w:nsid w:val="17C0526E"/>
    <w:multiLevelType w:val="multilevel"/>
    <w:tmpl w:val="F5148E78"/>
    <w:lvl w:ilvl="0">
      <w:start w:val="11"/>
      <w:numFmt w:val="decimal"/>
      <w:lvlText w:val="%1"/>
      <w:lvlJc w:val="left"/>
      <w:pPr>
        <w:ind w:left="525" w:hanging="525"/>
      </w:pPr>
      <w:rPr>
        <w:rFonts w:hint="default"/>
      </w:rPr>
    </w:lvl>
    <w:lvl w:ilvl="1">
      <w:start w:val="1"/>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4">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18E3639E"/>
    <w:multiLevelType w:val="hybridMultilevel"/>
    <w:tmpl w:val="1BB41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B7D49A0"/>
    <w:multiLevelType w:val="hybridMultilevel"/>
    <w:tmpl w:val="A0ECE62E"/>
    <w:lvl w:ilvl="0" w:tplc="90987B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1D1C66EB"/>
    <w:multiLevelType w:val="multilevel"/>
    <w:tmpl w:val="28280082"/>
    <w:lvl w:ilvl="0">
      <w:start w:val="1"/>
      <w:numFmt w:val="decimal"/>
      <w:lvlText w:val="%1"/>
      <w:lvlJc w:val="left"/>
      <w:pPr>
        <w:ind w:left="420" w:hanging="420"/>
      </w:pPr>
      <w:rPr>
        <w:rFonts w:hint="default"/>
      </w:rPr>
    </w:lvl>
    <w:lvl w:ilvl="1">
      <w:start w:val="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8">
    <w:nsid w:val="20FB7794"/>
    <w:multiLevelType w:val="hybridMultilevel"/>
    <w:tmpl w:val="82D6C18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nsid w:val="25056900"/>
    <w:multiLevelType w:val="multilevel"/>
    <w:tmpl w:val="1436ADC8"/>
    <w:lvl w:ilvl="0">
      <w:start w:val="1"/>
      <w:numFmt w:val="upperRoman"/>
      <w:lvlText w:val="%1."/>
      <w:lvlJc w:val="left"/>
      <w:pPr>
        <w:ind w:left="1080" w:hanging="72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230" w:hanging="180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20">
    <w:nsid w:val="2D4A1BAB"/>
    <w:multiLevelType w:val="multilevel"/>
    <w:tmpl w:val="DB726184"/>
    <w:lvl w:ilvl="0">
      <w:start w:val="5"/>
      <w:numFmt w:val="decimal"/>
      <w:lvlText w:val="%1."/>
      <w:lvlJc w:val="left"/>
      <w:pPr>
        <w:ind w:left="450" w:hanging="450"/>
      </w:pPr>
      <w:rPr>
        <w:rFonts w:hint="default"/>
      </w:rPr>
    </w:lvl>
    <w:lvl w:ilvl="1">
      <w:start w:val="2"/>
      <w:numFmt w:val="decimal"/>
      <w:lvlText w:val="%1.%2."/>
      <w:lvlJc w:val="left"/>
      <w:pPr>
        <w:ind w:left="200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528" w:hanging="180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21">
    <w:nsid w:val="2E913F29"/>
    <w:multiLevelType w:val="hybridMultilevel"/>
    <w:tmpl w:val="A490AB26"/>
    <w:lvl w:ilvl="0" w:tplc="379E194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19F53A6"/>
    <w:multiLevelType w:val="hybridMultilevel"/>
    <w:tmpl w:val="82EAE5FE"/>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34392460"/>
    <w:multiLevelType w:val="multilevel"/>
    <w:tmpl w:val="5B2297A0"/>
    <w:lvl w:ilvl="0">
      <w:start w:val="7"/>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4">
    <w:nsid w:val="386F29D2"/>
    <w:multiLevelType w:val="hybridMultilevel"/>
    <w:tmpl w:val="88AE1410"/>
    <w:lvl w:ilvl="0" w:tplc="0419000B">
      <w:start w:val="1"/>
      <w:numFmt w:val="bullet"/>
      <w:lvlText w:val=""/>
      <w:lvlJc w:val="left"/>
      <w:pPr>
        <w:ind w:left="5682" w:hanging="720"/>
      </w:pPr>
      <w:rPr>
        <w:rFonts w:ascii="Wingdings" w:hAnsi="Wingdings" w:hint="default"/>
      </w:rPr>
    </w:lvl>
    <w:lvl w:ilvl="1" w:tplc="04190019" w:tentative="1">
      <w:start w:val="1"/>
      <w:numFmt w:val="lowerLetter"/>
      <w:lvlText w:val="%2."/>
      <w:lvlJc w:val="left"/>
      <w:pPr>
        <w:ind w:left="6042" w:hanging="360"/>
      </w:pPr>
    </w:lvl>
    <w:lvl w:ilvl="2" w:tplc="0419001B" w:tentative="1">
      <w:start w:val="1"/>
      <w:numFmt w:val="lowerRoman"/>
      <w:lvlText w:val="%3."/>
      <w:lvlJc w:val="right"/>
      <w:pPr>
        <w:ind w:left="6762" w:hanging="180"/>
      </w:pPr>
    </w:lvl>
    <w:lvl w:ilvl="3" w:tplc="0419000F" w:tentative="1">
      <w:start w:val="1"/>
      <w:numFmt w:val="decimal"/>
      <w:lvlText w:val="%4."/>
      <w:lvlJc w:val="left"/>
      <w:pPr>
        <w:ind w:left="7482" w:hanging="360"/>
      </w:pPr>
    </w:lvl>
    <w:lvl w:ilvl="4" w:tplc="04190019" w:tentative="1">
      <w:start w:val="1"/>
      <w:numFmt w:val="lowerLetter"/>
      <w:lvlText w:val="%5."/>
      <w:lvlJc w:val="left"/>
      <w:pPr>
        <w:ind w:left="8202" w:hanging="360"/>
      </w:pPr>
    </w:lvl>
    <w:lvl w:ilvl="5" w:tplc="0419001B" w:tentative="1">
      <w:start w:val="1"/>
      <w:numFmt w:val="lowerRoman"/>
      <w:lvlText w:val="%6."/>
      <w:lvlJc w:val="right"/>
      <w:pPr>
        <w:ind w:left="8922" w:hanging="180"/>
      </w:pPr>
    </w:lvl>
    <w:lvl w:ilvl="6" w:tplc="0419000F" w:tentative="1">
      <w:start w:val="1"/>
      <w:numFmt w:val="decimal"/>
      <w:lvlText w:val="%7."/>
      <w:lvlJc w:val="left"/>
      <w:pPr>
        <w:ind w:left="9642" w:hanging="360"/>
      </w:pPr>
    </w:lvl>
    <w:lvl w:ilvl="7" w:tplc="04190019" w:tentative="1">
      <w:start w:val="1"/>
      <w:numFmt w:val="lowerLetter"/>
      <w:lvlText w:val="%8."/>
      <w:lvlJc w:val="left"/>
      <w:pPr>
        <w:ind w:left="10362" w:hanging="360"/>
      </w:pPr>
    </w:lvl>
    <w:lvl w:ilvl="8" w:tplc="0419001B" w:tentative="1">
      <w:start w:val="1"/>
      <w:numFmt w:val="lowerRoman"/>
      <w:lvlText w:val="%9."/>
      <w:lvlJc w:val="right"/>
      <w:pPr>
        <w:ind w:left="11082" w:hanging="180"/>
      </w:pPr>
    </w:lvl>
  </w:abstractNum>
  <w:abstractNum w:abstractNumId="25">
    <w:nsid w:val="39BC2154"/>
    <w:multiLevelType w:val="hybridMultilevel"/>
    <w:tmpl w:val="0F50D722"/>
    <w:lvl w:ilvl="0" w:tplc="540A743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6">
    <w:nsid w:val="3B2651A2"/>
    <w:multiLevelType w:val="hybridMultilevel"/>
    <w:tmpl w:val="D3840F2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3E6030CC"/>
    <w:multiLevelType w:val="hybridMultilevel"/>
    <w:tmpl w:val="B5A06E60"/>
    <w:lvl w:ilvl="0" w:tplc="0419000B">
      <w:start w:val="1"/>
      <w:numFmt w:val="bullet"/>
      <w:lvlText w:val=""/>
      <w:lvlJc w:val="left"/>
      <w:pPr>
        <w:ind w:left="1426" w:hanging="360"/>
      </w:pPr>
      <w:rPr>
        <w:rFonts w:ascii="Wingdings" w:hAnsi="Wingdings"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nsid w:val="42D1095C"/>
    <w:multiLevelType w:val="hybridMultilevel"/>
    <w:tmpl w:val="E1EA6734"/>
    <w:lvl w:ilvl="0" w:tplc="F46C907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9">
    <w:nsid w:val="437D63D5"/>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0">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61A0DF6"/>
    <w:multiLevelType w:val="hybridMultilevel"/>
    <w:tmpl w:val="D13EAF2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478456FA"/>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3">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510D362D"/>
    <w:multiLevelType w:val="hybridMultilevel"/>
    <w:tmpl w:val="44109B6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5F812FD1"/>
    <w:multiLevelType w:val="hybridMultilevel"/>
    <w:tmpl w:val="CBE24C9C"/>
    <w:lvl w:ilvl="0" w:tplc="8ECE09AE">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6">
    <w:nsid w:val="60F00FD5"/>
    <w:multiLevelType w:val="hybridMultilevel"/>
    <w:tmpl w:val="8B70DE0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nsid w:val="61461423"/>
    <w:multiLevelType w:val="hybridMultilevel"/>
    <w:tmpl w:val="52BA0FB6"/>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8">
    <w:nsid w:val="61A4184E"/>
    <w:multiLevelType w:val="multilevel"/>
    <w:tmpl w:val="8714A70A"/>
    <w:lvl w:ilvl="0">
      <w:start w:val="6"/>
      <w:numFmt w:val="decimal"/>
      <w:lvlText w:val="%1."/>
      <w:lvlJc w:val="left"/>
      <w:pPr>
        <w:ind w:left="450" w:hanging="450"/>
      </w:pPr>
      <w:rPr>
        <w:rFonts w:hint="default"/>
      </w:rPr>
    </w:lvl>
    <w:lvl w:ilvl="1">
      <w:start w:val="1"/>
      <w:numFmt w:val="decimal"/>
      <w:lvlText w:val="%1.%2."/>
      <w:lvlJc w:val="left"/>
      <w:pPr>
        <w:ind w:left="2280" w:hanging="720"/>
      </w:pPr>
      <w:rPr>
        <w:rFonts w:ascii="Times New Roman" w:hAnsi="Times New Roman" w:cs="Times New Roman"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9">
    <w:nsid w:val="6771274D"/>
    <w:multiLevelType w:val="hybridMultilevel"/>
    <w:tmpl w:val="289066A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40">
    <w:nsid w:val="67C8216C"/>
    <w:multiLevelType w:val="multilevel"/>
    <w:tmpl w:val="6DFA6710"/>
    <w:lvl w:ilvl="0">
      <w:start w:val="1"/>
      <w:numFmt w:val="decimal"/>
      <w:lvlText w:val="%1."/>
      <w:lvlJc w:val="left"/>
      <w:pPr>
        <w:ind w:left="1069"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1">
    <w:nsid w:val="69484C13"/>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2">
    <w:nsid w:val="6A225DB3"/>
    <w:multiLevelType w:val="multilevel"/>
    <w:tmpl w:val="D5FA66E2"/>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3">
    <w:nsid w:val="6F933CE5"/>
    <w:multiLevelType w:val="multilevel"/>
    <w:tmpl w:val="DD7A3EF6"/>
    <w:lvl w:ilvl="0">
      <w:start w:val="1"/>
      <w:numFmt w:val="decimal"/>
      <w:lvlText w:val="%1"/>
      <w:lvlJc w:val="left"/>
      <w:pPr>
        <w:ind w:left="495" w:hanging="495"/>
      </w:pPr>
      <w:rPr>
        <w:rFonts w:hint="default"/>
        <w:color w:val="auto"/>
      </w:rPr>
    </w:lvl>
    <w:lvl w:ilvl="1">
      <w:start w:val="1"/>
      <w:numFmt w:val="decimal"/>
      <w:lvlText w:val="%1.%2"/>
      <w:lvlJc w:val="left"/>
      <w:pPr>
        <w:ind w:left="1275" w:hanging="495"/>
      </w:pPr>
      <w:rPr>
        <w:rFonts w:hint="default"/>
        <w:color w:val="auto"/>
      </w:rPr>
    </w:lvl>
    <w:lvl w:ilvl="2">
      <w:start w:val="1"/>
      <w:numFmt w:val="decimal"/>
      <w:lvlText w:val="%1.%2.%3"/>
      <w:lvlJc w:val="left"/>
      <w:pPr>
        <w:ind w:left="2280" w:hanging="720"/>
      </w:pPr>
      <w:rPr>
        <w:rFonts w:hint="default"/>
        <w:color w:val="auto"/>
      </w:rPr>
    </w:lvl>
    <w:lvl w:ilvl="3">
      <w:start w:val="1"/>
      <w:numFmt w:val="decimal"/>
      <w:lvlText w:val="%1.%2.%3.%4"/>
      <w:lvlJc w:val="left"/>
      <w:pPr>
        <w:ind w:left="3420" w:hanging="1080"/>
      </w:pPr>
      <w:rPr>
        <w:rFonts w:hint="default"/>
        <w:color w:val="auto"/>
      </w:rPr>
    </w:lvl>
    <w:lvl w:ilvl="4">
      <w:start w:val="1"/>
      <w:numFmt w:val="decimal"/>
      <w:lvlText w:val="%1.%2.%3.%4.%5"/>
      <w:lvlJc w:val="left"/>
      <w:pPr>
        <w:ind w:left="4200" w:hanging="1080"/>
      </w:pPr>
      <w:rPr>
        <w:rFonts w:hint="default"/>
        <w:color w:val="auto"/>
      </w:rPr>
    </w:lvl>
    <w:lvl w:ilvl="5">
      <w:start w:val="1"/>
      <w:numFmt w:val="decimal"/>
      <w:lvlText w:val="%1.%2.%3.%4.%5.%6"/>
      <w:lvlJc w:val="left"/>
      <w:pPr>
        <w:ind w:left="5340" w:hanging="1440"/>
      </w:pPr>
      <w:rPr>
        <w:rFonts w:hint="default"/>
        <w:color w:val="auto"/>
      </w:rPr>
    </w:lvl>
    <w:lvl w:ilvl="6">
      <w:start w:val="1"/>
      <w:numFmt w:val="decimal"/>
      <w:lvlText w:val="%1.%2.%3.%4.%5.%6.%7"/>
      <w:lvlJc w:val="left"/>
      <w:pPr>
        <w:ind w:left="6120" w:hanging="1440"/>
      </w:pPr>
      <w:rPr>
        <w:rFonts w:hint="default"/>
        <w:color w:val="auto"/>
      </w:rPr>
    </w:lvl>
    <w:lvl w:ilvl="7">
      <w:start w:val="1"/>
      <w:numFmt w:val="decimal"/>
      <w:lvlText w:val="%1.%2.%3.%4.%5.%6.%7.%8"/>
      <w:lvlJc w:val="left"/>
      <w:pPr>
        <w:ind w:left="7260" w:hanging="1800"/>
      </w:pPr>
      <w:rPr>
        <w:rFonts w:hint="default"/>
        <w:color w:val="auto"/>
      </w:rPr>
    </w:lvl>
    <w:lvl w:ilvl="8">
      <w:start w:val="1"/>
      <w:numFmt w:val="decimal"/>
      <w:lvlText w:val="%1.%2.%3.%4.%5.%6.%7.%8.%9"/>
      <w:lvlJc w:val="left"/>
      <w:pPr>
        <w:ind w:left="8400" w:hanging="2160"/>
      </w:pPr>
      <w:rPr>
        <w:rFonts w:hint="default"/>
        <w:color w:val="auto"/>
      </w:rPr>
    </w:lvl>
  </w:abstractNum>
  <w:abstractNum w:abstractNumId="44">
    <w:nsid w:val="73AA1AE3"/>
    <w:multiLevelType w:val="hybridMultilevel"/>
    <w:tmpl w:val="EC981CA2"/>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nsid w:val="75C27538"/>
    <w:multiLevelType w:val="hybridMultilevel"/>
    <w:tmpl w:val="DA3CA79E"/>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79D25219"/>
    <w:multiLevelType w:val="hybridMultilevel"/>
    <w:tmpl w:val="C4882786"/>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8">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7C9B2715"/>
    <w:multiLevelType w:val="multilevel"/>
    <w:tmpl w:val="4C3AABB8"/>
    <w:lvl w:ilvl="0">
      <w:start w:val="8"/>
      <w:numFmt w:val="decimal"/>
      <w:lvlText w:val="%1"/>
      <w:lvlJc w:val="left"/>
      <w:pPr>
        <w:ind w:left="375" w:hanging="375"/>
      </w:pPr>
      <w:rPr>
        <w:rFonts w:hint="default"/>
      </w:rPr>
    </w:lvl>
    <w:lvl w:ilvl="1">
      <w:start w:val="6"/>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0">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0"/>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8"/>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9"/>
  </w:num>
  <w:num w:numId="10">
    <w:abstractNumId w:val="47"/>
  </w:num>
  <w:num w:numId="11">
    <w:abstractNumId w:val="17"/>
  </w:num>
  <w:num w:numId="12">
    <w:abstractNumId w:val="35"/>
  </w:num>
  <w:num w:numId="13">
    <w:abstractNumId w:val="10"/>
  </w:num>
  <w:num w:numId="14">
    <w:abstractNumId w:val="12"/>
  </w:num>
  <w:num w:numId="15">
    <w:abstractNumId w:val="7"/>
  </w:num>
  <w:num w:numId="16">
    <w:abstractNumId w:val="45"/>
  </w:num>
  <w:num w:numId="17">
    <w:abstractNumId w:val="31"/>
  </w:num>
  <w:num w:numId="18">
    <w:abstractNumId w:val="6"/>
  </w:num>
  <w:num w:numId="19">
    <w:abstractNumId w:val="24"/>
  </w:num>
  <w:num w:numId="20">
    <w:abstractNumId w:val="15"/>
  </w:num>
  <w:num w:numId="21">
    <w:abstractNumId w:val="41"/>
  </w:num>
  <w:num w:numId="22">
    <w:abstractNumId w:val="28"/>
  </w:num>
  <w:num w:numId="23">
    <w:abstractNumId w:val="38"/>
  </w:num>
  <w:num w:numId="24">
    <w:abstractNumId w:val="42"/>
  </w:num>
  <w:num w:numId="25">
    <w:abstractNumId w:val="20"/>
  </w:num>
  <w:num w:numId="26">
    <w:abstractNumId w:val="23"/>
  </w:num>
  <w:num w:numId="27">
    <w:abstractNumId w:val="37"/>
  </w:num>
  <w:num w:numId="28">
    <w:abstractNumId w:val="34"/>
  </w:num>
  <w:num w:numId="29">
    <w:abstractNumId w:val="44"/>
  </w:num>
  <w:num w:numId="30">
    <w:abstractNumId w:val="27"/>
  </w:num>
  <w:num w:numId="31">
    <w:abstractNumId w:val="29"/>
  </w:num>
  <w:num w:numId="32">
    <w:abstractNumId w:val="32"/>
  </w:num>
  <w:num w:numId="33">
    <w:abstractNumId w:val="49"/>
  </w:num>
  <w:num w:numId="34">
    <w:abstractNumId w:val="13"/>
  </w:num>
  <w:num w:numId="35">
    <w:abstractNumId w:val="25"/>
  </w:num>
  <w:num w:numId="36">
    <w:abstractNumId w:val="22"/>
  </w:num>
  <w:num w:numId="37">
    <w:abstractNumId w:val="5"/>
  </w:num>
  <w:num w:numId="38">
    <w:abstractNumId w:val="39"/>
  </w:num>
  <w:num w:numId="39">
    <w:abstractNumId w:val="26"/>
  </w:num>
  <w:num w:numId="40">
    <w:abstractNumId w:val="9"/>
  </w:num>
  <w:num w:numId="41">
    <w:abstractNumId w:val="36"/>
  </w:num>
  <w:num w:numId="42">
    <w:abstractNumId w:val="18"/>
  </w:num>
  <w:num w:numId="43">
    <w:abstractNumId w:val="8"/>
  </w:num>
  <w:num w:numId="44">
    <w:abstractNumId w:val="43"/>
  </w:num>
  <w:num w:numId="45">
    <w:abstractNumId w:val="40"/>
  </w:num>
  <w:num w:numId="46">
    <w:abstractNumId w:val="21"/>
  </w:num>
  <w:num w:numId="47">
    <w:abstractNumId w:val="1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10658"/>
  </w:hdrShapeDefaults>
  <w:footnotePr>
    <w:footnote w:id="0"/>
    <w:footnote w:id="1"/>
  </w:footnotePr>
  <w:endnotePr>
    <w:endnote w:id="0"/>
    <w:endnote w:id="1"/>
  </w:endnotePr>
  <w:compat/>
  <w:rsids>
    <w:rsidRoot w:val="00F425C0"/>
    <w:rsid w:val="00000206"/>
    <w:rsid w:val="000029F0"/>
    <w:rsid w:val="00002A03"/>
    <w:rsid w:val="00003B64"/>
    <w:rsid w:val="00004809"/>
    <w:rsid w:val="00004D74"/>
    <w:rsid w:val="00006D9C"/>
    <w:rsid w:val="0001052C"/>
    <w:rsid w:val="00012296"/>
    <w:rsid w:val="000128EC"/>
    <w:rsid w:val="000153A4"/>
    <w:rsid w:val="00015FB2"/>
    <w:rsid w:val="000165BC"/>
    <w:rsid w:val="00017F18"/>
    <w:rsid w:val="00021A5A"/>
    <w:rsid w:val="00021B7B"/>
    <w:rsid w:val="00022E67"/>
    <w:rsid w:val="0002396D"/>
    <w:rsid w:val="00023F47"/>
    <w:rsid w:val="00025ABE"/>
    <w:rsid w:val="00025BE7"/>
    <w:rsid w:val="000271BA"/>
    <w:rsid w:val="000275B7"/>
    <w:rsid w:val="00030B02"/>
    <w:rsid w:val="0003122A"/>
    <w:rsid w:val="00031794"/>
    <w:rsid w:val="00031ADA"/>
    <w:rsid w:val="00031B73"/>
    <w:rsid w:val="00032136"/>
    <w:rsid w:val="00033DC0"/>
    <w:rsid w:val="00035DCB"/>
    <w:rsid w:val="00036F86"/>
    <w:rsid w:val="0004096A"/>
    <w:rsid w:val="00040CD0"/>
    <w:rsid w:val="000413D7"/>
    <w:rsid w:val="00041F76"/>
    <w:rsid w:val="000421CC"/>
    <w:rsid w:val="00042926"/>
    <w:rsid w:val="0004313B"/>
    <w:rsid w:val="0004318A"/>
    <w:rsid w:val="000433F1"/>
    <w:rsid w:val="000447A2"/>
    <w:rsid w:val="00045C90"/>
    <w:rsid w:val="000465B8"/>
    <w:rsid w:val="00046AF7"/>
    <w:rsid w:val="00047E8B"/>
    <w:rsid w:val="0005256A"/>
    <w:rsid w:val="00052803"/>
    <w:rsid w:val="00052EA8"/>
    <w:rsid w:val="00057117"/>
    <w:rsid w:val="00057EAA"/>
    <w:rsid w:val="00060F5D"/>
    <w:rsid w:val="00061B54"/>
    <w:rsid w:val="00062485"/>
    <w:rsid w:val="0006267E"/>
    <w:rsid w:val="000630F8"/>
    <w:rsid w:val="0006352D"/>
    <w:rsid w:val="00063A55"/>
    <w:rsid w:val="000640E4"/>
    <w:rsid w:val="00064398"/>
    <w:rsid w:val="00064996"/>
    <w:rsid w:val="00065946"/>
    <w:rsid w:val="000668DE"/>
    <w:rsid w:val="00067358"/>
    <w:rsid w:val="00067C32"/>
    <w:rsid w:val="00067C48"/>
    <w:rsid w:val="00071478"/>
    <w:rsid w:val="000726B7"/>
    <w:rsid w:val="00073A0E"/>
    <w:rsid w:val="00073A66"/>
    <w:rsid w:val="00074200"/>
    <w:rsid w:val="0007658D"/>
    <w:rsid w:val="000778D6"/>
    <w:rsid w:val="00081BF8"/>
    <w:rsid w:val="00082889"/>
    <w:rsid w:val="00082A2B"/>
    <w:rsid w:val="000830CF"/>
    <w:rsid w:val="00083E95"/>
    <w:rsid w:val="00084124"/>
    <w:rsid w:val="000845E2"/>
    <w:rsid w:val="00084C0C"/>
    <w:rsid w:val="00084E68"/>
    <w:rsid w:val="00087833"/>
    <w:rsid w:val="00087F93"/>
    <w:rsid w:val="000907D7"/>
    <w:rsid w:val="00090DB9"/>
    <w:rsid w:val="00091007"/>
    <w:rsid w:val="00092DEF"/>
    <w:rsid w:val="00093A65"/>
    <w:rsid w:val="00094E9C"/>
    <w:rsid w:val="00097B25"/>
    <w:rsid w:val="000A0BB5"/>
    <w:rsid w:val="000A0E1E"/>
    <w:rsid w:val="000A225A"/>
    <w:rsid w:val="000A2716"/>
    <w:rsid w:val="000A3215"/>
    <w:rsid w:val="000A7E72"/>
    <w:rsid w:val="000B012D"/>
    <w:rsid w:val="000B049C"/>
    <w:rsid w:val="000B0AA2"/>
    <w:rsid w:val="000B1417"/>
    <w:rsid w:val="000B36F2"/>
    <w:rsid w:val="000B38FF"/>
    <w:rsid w:val="000B3ECC"/>
    <w:rsid w:val="000B7076"/>
    <w:rsid w:val="000C0B07"/>
    <w:rsid w:val="000C171F"/>
    <w:rsid w:val="000C1E14"/>
    <w:rsid w:val="000C4561"/>
    <w:rsid w:val="000C5017"/>
    <w:rsid w:val="000C5273"/>
    <w:rsid w:val="000C5A99"/>
    <w:rsid w:val="000C6036"/>
    <w:rsid w:val="000C61E2"/>
    <w:rsid w:val="000C624D"/>
    <w:rsid w:val="000C78C6"/>
    <w:rsid w:val="000D109B"/>
    <w:rsid w:val="000D142F"/>
    <w:rsid w:val="000D219C"/>
    <w:rsid w:val="000D2A33"/>
    <w:rsid w:val="000D628B"/>
    <w:rsid w:val="000E063E"/>
    <w:rsid w:val="000E1DD7"/>
    <w:rsid w:val="000E34D6"/>
    <w:rsid w:val="000E350B"/>
    <w:rsid w:val="000E3C86"/>
    <w:rsid w:val="000E4781"/>
    <w:rsid w:val="000E4A6C"/>
    <w:rsid w:val="000E6746"/>
    <w:rsid w:val="000E6C83"/>
    <w:rsid w:val="000E790C"/>
    <w:rsid w:val="000F3259"/>
    <w:rsid w:val="000F333C"/>
    <w:rsid w:val="000F3930"/>
    <w:rsid w:val="000F39A7"/>
    <w:rsid w:val="000F51A7"/>
    <w:rsid w:val="000F577E"/>
    <w:rsid w:val="000F610E"/>
    <w:rsid w:val="000F69BA"/>
    <w:rsid w:val="001002E1"/>
    <w:rsid w:val="0010136C"/>
    <w:rsid w:val="00101E06"/>
    <w:rsid w:val="0010246A"/>
    <w:rsid w:val="00102DDA"/>
    <w:rsid w:val="00103437"/>
    <w:rsid w:val="00103954"/>
    <w:rsid w:val="00104D28"/>
    <w:rsid w:val="0010707C"/>
    <w:rsid w:val="001073F0"/>
    <w:rsid w:val="001119D2"/>
    <w:rsid w:val="0011220D"/>
    <w:rsid w:val="00116BBE"/>
    <w:rsid w:val="00117910"/>
    <w:rsid w:val="00117E19"/>
    <w:rsid w:val="001202BE"/>
    <w:rsid w:val="0012132A"/>
    <w:rsid w:val="0012246C"/>
    <w:rsid w:val="00122C8C"/>
    <w:rsid w:val="0013007F"/>
    <w:rsid w:val="00133F44"/>
    <w:rsid w:val="001359AA"/>
    <w:rsid w:val="00140D68"/>
    <w:rsid w:val="001411F3"/>
    <w:rsid w:val="00141C84"/>
    <w:rsid w:val="00142A70"/>
    <w:rsid w:val="00143E47"/>
    <w:rsid w:val="00143EEF"/>
    <w:rsid w:val="0014484B"/>
    <w:rsid w:val="0014488B"/>
    <w:rsid w:val="001448CA"/>
    <w:rsid w:val="00144C10"/>
    <w:rsid w:val="0014533F"/>
    <w:rsid w:val="00147BF3"/>
    <w:rsid w:val="001502E1"/>
    <w:rsid w:val="001521D8"/>
    <w:rsid w:val="00153090"/>
    <w:rsid w:val="00153EFE"/>
    <w:rsid w:val="00155385"/>
    <w:rsid w:val="00156EED"/>
    <w:rsid w:val="00157289"/>
    <w:rsid w:val="00157C57"/>
    <w:rsid w:val="00160938"/>
    <w:rsid w:val="00161947"/>
    <w:rsid w:val="00161AD0"/>
    <w:rsid w:val="00162CAF"/>
    <w:rsid w:val="00163C33"/>
    <w:rsid w:val="00164CEE"/>
    <w:rsid w:val="00164E66"/>
    <w:rsid w:val="00165D1F"/>
    <w:rsid w:val="00166054"/>
    <w:rsid w:val="00166D1D"/>
    <w:rsid w:val="001671DB"/>
    <w:rsid w:val="00167A9E"/>
    <w:rsid w:val="00167F0E"/>
    <w:rsid w:val="001703FB"/>
    <w:rsid w:val="00170CA9"/>
    <w:rsid w:val="00170E73"/>
    <w:rsid w:val="001729F8"/>
    <w:rsid w:val="00173548"/>
    <w:rsid w:val="001741CD"/>
    <w:rsid w:val="0017450B"/>
    <w:rsid w:val="00174665"/>
    <w:rsid w:val="00174FAC"/>
    <w:rsid w:val="00177298"/>
    <w:rsid w:val="00182DFB"/>
    <w:rsid w:val="00184C8B"/>
    <w:rsid w:val="00185BD0"/>
    <w:rsid w:val="0019208D"/>
    <w:rsid w:val="00192586"/>
    <w:rsid w:val="00193238"/>
    <w:rsid w:val="0019333A"/>
    <w:rsid w:val="00193515"/>
    <w:rsid w:val="00193550"/>
    <w:rsid w:val="00197E0A"/>
    <w:rsid w:val="001A0137"/>
    <w:rsid w:val="001A074B"/>
    <w:rsid w:val="001A12AD"/>
    <w:rsid w:val="001A130D"/>
    <w:rsid w:val="001A2FFB"/>
    <w:rsid w:val="001A364F"/>
    <w:rsid w:val="001A4197"/>
    <w:rsid w:val="001A5F93"/>
    <w:rsid w:val="001B09ED"/>
    <w:rsid w:val="001B0CF8"/>
    <w:rsid w:val="001B28DF"/>
    <w:rsid w:val="001B51A5"/>
    <w:rsid w:val="001B53CC"/>
    <w:rsid w:val="001B55A1"/>
    <w:rsid w:val="001B6A56"/>
    <w:rsid w:val="001B6F53"/>
    <w:rsid w:val="001B7520"/>
    <w:rsid w:val="001C02A7"/>
    <w:rsid w:val="001C0365"/>
    <w:rsid w:val="001C0798"/>
    <w:rsid w:val="001C14C3"/>
    <w:rsid w:val="001C17D8"/>
    <w:rsid w:val="001C203B"/>
    <w:rsid w:val="001C282D"/>
    <w:rsid w:val="001C5206"/>
    <w:rsid w:val="001C57F0"/>
    <w:rsid w:val="001C7132"/>
    <w:rsid w:val="001C769E"/>
    <w:rsid w:val="001C7A23"/>
    <w:rsid w:val="001D107E"/>
    <w:rsid w:val="001D20A5"/>
    <w:rsid w:val="001D2112"/>
    <w:rsid w:val="001D2A99"/>
    <w:rsid w:val="001D30B1"/>
    <w:rsid w:val="001D323E"/>
    <w:rsid w:val="001D3338"/>
    <w:rsid w:val="001D4ECB"/>
    <w:rsid w:val="001D5720"/>
    <w:rsid w:val="001D58B7"/>
    <w:rsid w:val="001D6210"/>
    <w:rsid w:val="001D69FA"/>
    <w:rsid w:val="001D72A2"/>
    <w:rsid w:val="001E0D6A"/>
    <w:rsid w:val="001E1EED"/>
    <w:rsid w:val="001E2343"/>
    <w:rsid w:val="001E4AE4"/>
    <w:rsid w:val="001E55E1"/>
    <w:rsid w:val="001E56C1"/>
    <w:rsid w:val="001E57FF"/>
    <w:rsid w:val="001E5F65"/>
    <w:rsid w:val="001E6683"/>
    <w:rsid w:val="001E6F73"/>
    <w:rsid w:val="001E7A57"/>
    <w:rsid w:val="001F155F"/>
    <w:rsid w:val="001F298C"/>
    <w:rsid w:val="001F57F1"/>
    <w:rsid w:val="002006CC"/>
    <w:rsid w:val="00201FF7"/>
    <w:rsid w:val="00202AE8"/>
    <w:rsid w:val="00202C09"/>
    <w:rsid w:val="002049E2"/>
    <w:rsid w:val="00204AD6"/>
    <w:rsid w:val="0020543B"/>
    <w:rsid w:val="002062BE"/>
    <w:rsid w:val="002064D2"/>
    <w:rsid w:val="00206E05"/>
    <w:rsid w:val="00207DE8"/>
    <w:rsid w:val="00207E58"/>
    <w:rsid w:val="0021015E"/>
    <w:rsid w:val="0021455F"/>
    <w:rsid w:val="00214629"/>
    <w:rsid w:val="00215140"/>
    <w:rsid w:val="0021593C"/>
    <w:rsid w:val="00215A23"/>
    <w:rsid w:val="002162B4"/>
    <w:rsid w:val="00216ABB"/>
    <w:rsid w:val="00216C92"/>
    <w:rsid w:val="00217002"/>
    <w:rsid w:val="0022221D"/>
    <w:rsid w:val="00222FBA"/>
    <w:rsid w:val="00224837"/>
    <w:rsid w:val="00224924"/>
    <w:rsid w:val="00227D5E"/>
    <w:rsid w:val="002309B0"/>
    <w:rsid w:val="002318ED"/>
    <w:rsid w:val="002326E5"/>
    <w:rsid w:val="00232C36"/>
    <w:rsid w:val="00233229"/>
    <w:rsid w:val="00233C54"/>
    <w:rsid w:val="002349B6"/>
    <w:rsid w:val="00237D49"/>
    <w:rsid w:val="00240230"/>
    <w:rsid w:val="00240616"/>
    <w:rsid w:val="00240C9C"/>
    <w:rsid w:val="002413B5"/>
    <w:rsid w:val="00241888"/>
    <w:rsid w:val="00242890"/>
    <w:rsid w:val="00243360"/>
    <w:rsid w:val="00244474"/>
    <w:rsid w:val="00245C4F"/>
    <w:rsid w:val="00245D40"/>
    <w:rsid w:val="00247799"/>
    <w:rsid w:val="00247EF7"/>
    <w:rsid w:val="00251B9A"/>
    <w:rsid w:val="00251E4E"/>
    <w:rsid w:val="00251E6A"/>
    <w:rsid w:val="00252A7E"/>
    <w:rsid w:val="00252D70"/>
    <w:rsid w:val="00254921"/>
    <w:rsid w:val="00254D96"/>
    <w:rsid w:val="002563D5"/>
    <w:rsid w:val="002564AF"/>
    <w:rsid w:val="00260736"/>
    <w:rsid w:val="00261AB6"/>
    <w:rsid w:val="0026216F"/>
    <w:rsid w:val="002626AD"/>
    <w:rsid w:val="002632F1"/>
    <w:rsid w:val="00263692"/>
    <w:rsid w:val="002637C0"/>
    <w:rsid w:val="00263ED4"/>
    <w:rsid w:val="00264AF0"/>
    <w:rsid w:val="002657EC"/>
    <w:rsid w:val="00270466"/>
    <w:rsid w:val="00271459"/>
    <w:rsid w:val="00272B28"/>
    <w:rsid w:val="00273373"/>
    <w:rsid w:val="002738FE"/>
    <w:rsid w:val="002805A2"/>
    <w:rsid w:val="00282355"/>
    <w:rsid w:val="00282AB5"/>
    <w:rsid w:val="002834EC"/>
    <w:rsid w:val="00285221"/>
    <w:rsid w:val="00287BA9"/>
    <w:rsid w:val="00287BBF"/>
    <w:rsid w:val="002917C0"/>
    <w:rsid w:val="002934C3"/>
    <w:rsid w:val="002954C9"/>
    <w:rsid w:val="002A0715"/>
    <w:rsid w:val="002A2381"/>
    <w:rsid w:val="002A264B"/>
    <w:rsid w:val="002A33CD"/>
    <w:rsid w:val="002A51A2"/>
    <w:rsid w:val="002A6D69"/>
    <w:rsid w:val="002A7193"/>
    <w:rsid w:val="002B21EB"/>
    <w:rsid w:val="002B2894"/>
    <w:rsid w:val="002B3AA0"/>
    <w:rsid w:val="002B4509"/>
    <w:rsid w:val="002B59BF"/>
    <w:rsid w:val="002C0598"/>
    <w:rsid w:val="002C06CE"/>
    <w:rsid w:val="002C07BB"/>
    <w:rsid w:val="002C0F4C"/>
    <w:rsid w:val="002C147A"/>
    <w:rsid w:val="002C4FD0"/>
    <w:rsid w:val="002C533A"/>
    <w:rsid w:val="002C598B"/>
    <w:rsid w:val="002C6E40"/>
    <w:rsid w:val="002C7C18"/>
    <w:rsid w:val="002D1505"/>
    <w:rsid w:val="002D2E08"/>
    <w:rsid w:val="002D37C2"/>
    <w:rsid w:val="002D43F6"/>
    <w:rsid w:val="002D455D"/>
    <w:rsid w:val="002D4FAC"/>
    <w:rsid w:val="002D6893"/>
    <w:rsid w:val="002D79A9"/>
    <w:rsid w:val="002D7E33"/>
    <w:rsid w:val="002E23F7"/>
    <w:rsid w:val="002E2EFC"/>
    <w:rsid w:val="002E4597"/>
    <w:rsid w:val="002E5D98"/>
    <w:rsid w:val="002E6C54"/>
    <w:rsid w:val="002E6FDD"/>
    <w:rsid w:val="002F09B5"/>
    <w:rsid w:val="002F0B5D"/>
    <w:rsid w:val="002F1BE2"/>
    <w:rsid w:val="002F2005"/>
    <w:rsid w:val="002F30D9"/>
    <w:rsid w:val="002F3CFF"/>
    <w:rsid w:val="002F46CF"/>
    <w:rsid w:val="002F6A75"/>
    <w:rsid w:val="002F77DA"/>
    <w:rsid w:val="002F7C64"/>
    <w:rsid w:val="002F7DB7"/>
    <w:rsid w:val="00300683"/>
    <w:rsid w:val="003017C9"/>
    <w:rsid w:val="00301816"/>
    <w:rsid w:val="0030479F"/>
    <w:rsid w:val="003054B8"/>
    <w:rsid w:val="00305F1E"/>
    <w:rsid w:val="00306835"/>
    <w:rsid w:val="00306C6D"/>
    <w:rsid w:val="00306E56"/>
    <w:rsid w:val="00307D0B"/>
    <w:rsid w:val="00311283"/>
    <w:rsid w:val="003113B4"/>
    <w:rsid w:val="00312BCD"/>
    <w:rsid w:val="0031451E"/>
    <w:rsid w:val="0031459C"/>
    <w:rsid w:val="003157F0"/>
    <w:rsid w:val="003168D1"/>
    <w:rsid w:val="00317A5D"/>
    <w:rsid w:val="00317B09"/>
    <w:rsid w:val="003218C9"/>
    <w:rsid w:val="00321C62"/>
    <w:rsid w:val="00321C83"/>
    <w:rsid w:val="003227D9"/>
    <w:rsid w:val="00322CBB"/>
    <w:rsid w:val="00323D07"/>
    <w:rsid w:val="00323EF4"/>
    <w:rsid w:val="0032485B"/>
    <w:rsid w:val="003255A5"/>
    <w:rsid w:val="00327666"/>
    <w:rsid w:val="003302AD"/>
    <w:rsid w:val="003321C0"/>
    <w:rsid w:val="003344B7"/>
    <w:rsid w:val="00335778"/>
    <w:rsid w:val="00341A0B"/>
    <w:rsid w:val="003434A1"/>
    <w:rsid w:val="003442EE"/>
    <w:rsid w:val="003446B2"/>
    <w:rsid w:val="00344CB0"/>
    <w:rsid w:val="003451D6"/>
    <w:rsid w:val="00345330"/>
    <w:rsid w:val="00345A18"/>
    <w:rsid w:val="00346443"/>
    <w:rsid w:val="00347713"/>
    <w:rsid w:val="00350430"/>
    <w:rsid w:val="0035080F"/>
    <w:rsid w:val="00350CDF"/>
    <w:rsid w:val="00351E98"/>
    <w:rsid w:val="0035283A"/>
    <w:rsid w:val="00352C02"/>
    <w:rsid w:val="00352D47"/>
    <w:rsid w:val="0035333F"/>
    <w:rsid w:val="00353A2D"/>
    <w:rsid w:val="003552EA"/>
    <w:rsid w:val="0035657A"/>
    <w:rsid w:val="00356856"/>
    <w:rsid w:val="003570AB"/>
    <w:rsid w:val="003579C6"/>
    <w:rsid w:val="00360652"/>
    <w:rsid w:val="00360CF1"/>
    <w:rsid w:val="00361B8A"/>
    <w:rsid w:val="003627BF"/>
    <w:rsid w:val="00362BEA"/>
    <w:rsid w:val="003634AC"/>
    <w:rsid w:val="00364A98"/>
    <w:rsid w:val="00364C06"/>
    <w:rsid w:val="00367213"/>
    <w:rsid w:val="00370546"/>
    <w:rsid w:val="00371383"/>
    <w:rsid w:val="00371EE1"/>
    <w:rsid w:val="0037235C"/>
    <w:rsid w:val="00372BB9"/>
    <w:rsid w:val="0037325B"/>
    <w:rsid w:val="00373322"/>
    <w:rsid w:val="00374055"/>
    <w:rsid w:val="00374BD7"/>
    <w:rsid w:val="003752BA"/>
    <w:rsid w:val="00375F8F"/>
    <w:rsid w:val="00377FB9"/>
    <w:rsid w:val="0038106A"/>
    <w:rsid w:val="003818B3"/>
    <w:rsid w:val="00381CED"/>
    <w:rsid w:val="00382266"/>
    <w:rsid w:val="003849FD"/>
    <w:rsid w:val="0038599A"/>
    <w:rsid w:val="003863B8"/>
    <w:rsid w:val="00387AD5"/>
    <w:rsid w:val="00391DD1"/>
    <w:rsid w:val="00391FFA"/>
    <w:rsid w:val="00392386"/>
    <w:rsid w:val="00393566"/>
    <w:rsid w:val="0039439F"/>
    <w:rsid w:val="00395552"/>
    <w:rsid w:val="00396906"/>
    <w:rsid w:val="003975AA"/>
    <w:rsid w:val="00397B91"/>
    <w:rsid w:val="00397F81"/>
    <w:rsid w:val="003A00F2"/>
    <w:rsid w:val="003A01E9"/>
    <w:rsid w:val="003A2430"/>
    <w:rsid w:val="003A56DF"/>
    <w:rsid w:val="003A66D5"/>
    <w:rsid w:val="003A7090"/>
    <w:rsid w:val="003A70EF"/>
    <w:rsid w:val="003B12B6"/>
    <w:rsid w:val="003B1C8D"/>
    <w:rsid w:val="003B2E80"/>
    <w:rsid w:val="003B31F3"/>
    <w:rsid w:val="003B33F8"/>
    <w:rsid w:val="003B398F"/>
    <w:rsid w:val="003B45E1"/>
    <w:rsid w:val="003B5A68"/>
    <w:rsid w:val="003B6815"/>
    <w:rsid w:val="003B68BC"/>
    <w:rsid w:val="003B6AB2"/>
    <w:rsid w:val="003B732A"/>
    <w:rsid w:val="003B78B7"/>
    <w:rsid w:val="003C0EEF"/>
    <w:rsid w:val="003C0F68"/>
    <w:rsid w:val="003C1F3F"/>
    <w:rsid w:val="003C2CF9"/>
    <w:rsid w:val="003C4204"/>
    <w:rsid w:val="003C618E"/>
    <w:rsid w:val="003C6F97"/>
    <w:rsid w:val="003C73BE"/>
    <w:rsid w:val="003D31CA"/>
    <w:rsid w:val="003D572C"/>
    <w:rsid w:val="003D58AF"/>
    <w:rsid w:val="003D690A"/>
    <w:rsid w:val="003D6A03"/>
    <w:rsid w:val="003E0684"/>
    <w:rsid w:val="003E0AB6"/>
    <w:rsid w:val="003E0B10"/>
    <w:rsid w:val="003E0CFA"/>
    <w:rsid w:val="003E0F4E"/>
    <w:rsid w:val="003E2062"/>
    <w:rsid w:val="003E2FE4"/>
    <w:rsid w:val="003E78E1"/>
    <w:rsid w:val="003F1567"/>
    <w:rsid w:val="003F25E9"/>
    <w:rsid w:val="003F271D"/>
    <w:rsid w:val="003F6268"/>
    <w:rsid w:val="003F6E1F"/>
    <w:rsid w:val="003F7552"/>
    <w:rsid w:val="00400423"/>
    <w:rsid w:val="00402CBD"/>
    <w:rsid w:val="00402FAB"/>
    <w:rsid w:val="00403CBC"/>
    <w:rsid w:val="0040452F"/>
    <w:rsid w:val="00407DB1"/>
    <w:rsid w:val="00411587"/>
    <w:rsid w:val="00412A2F"/>
    <w:rsid w:val="00412D46"/>
    <w:rsid w:val="004131F8"/>
    <w:rsid w:val="0041649D"/>
    <w:rsid w:val="00417351"/>
    <w:rsid w:val="00417646"/>
    <w:rsid w:val="00420527"/>
    <w:rsid w:val="00420550"/>
    <w:rsid w:val="0042155D"/>
    <w:rsid w:val="004228E7"/>
    <w:rsid w:val="00427AE7"/>
    <w:rsid w:val="00430373"/>
    <w:rsid w:val="00430487"/>
    <w:rsid w:val="00431650"/>
    <w:rsid w:val="004331AA"/>
    <w:rsid w:val="004341C4"/>
    <w:rsid w:val="00434373"/>
    <w:rsid w:val="00434FF2"/>
    <w:rsid w:val="00436773"/>
    <w:rsid w:val="00436F7F"/>
    <w:rsid w:val="0044068E"/>
    <w:rsid w:val="00440F16"/>
    <w:rsid w:val="00442809"/>
    <w:rsid w:val="004437F2"/>
    <w:rsid w:val="00444A6E"/>
    <w:rsid w:val="00445046"/>
    <w:rsid w:val="00446348"/>
    <w:rsid w:val="00447514"/>
    <w:rsid w:val="00453459"/>
    <w:rsid w:val="00455871"/>
    <w:rsid w:val="004571E7"/>
    <w:rsid w:val="004574BE"/>
    <w:rsid w:val="00457F34"/>
    <w:rsid w:val="00462909"/>
    <w:rsid w:val="00463A57"/>
    <w:rsid w:val="00464469"/>
    <w:rsid w:val="00466380"/>
    <w:rsid w:val="00466A8B"/>
    <w:rsid w:val="004702B8"/>
    <w:rsid w:val="00471C09"/>
    <w:rsid w:val="004729CB"/>
    <w:rsid w:val="00475F91"/>
    <w:rsid w:val="004773AF"/>
    <w:rsid w:val="00477A6B"/>
    <w:rsid w:val="004808F4"/>
    <w:rsid w:val="00482485"/>
    <w:rsid w:val="00482AF2"/>
    <w:rsid w:val="004830DE"/>
    <w:rsid w:val="00483357"/>
    <w:rsid w:val="004845F6"/>
    <w:rsid w:val="004850C3"/>
    <w:rsid w:val="00485787"/>
    <w:rsid w:val="004858B2"/>
    <w:rsid w:val="00486B08"/>
    <w:rsid w:val="00487FDD"/>
    <w:rsid w:val="004908D7"/>
    <w:rsid w:val="00492F3D"/>
    <w:rsid w:val="0049352B"/>
    <w:rsid w:val="00493787"/>
    <w:rsid w:val="00494019"/>
    <w:rsid w:val="00494924"/>
    <w:rsid w:val="00496474"/>
    <w:rsid w:val="004969CF"/>
    <w:rsid w:val="00496EE3"/>
    <w:rsid w:val="004A018E"/>
    <w:rsid w:val="004A0EB6"/>
    <w:rsid w:val="004A34CE"/>
    <w:rsid w:val="004A35A8"/>
    <w:rsid w:val="004A3800"/>
    <w:rsid w:val="004A3C56"/>
    <w:rsid w:val="004A3C75"/>
    <w:rsid w:val="004A4342"/>
    <w:rsid w:val="004B0797"/>
    <w:rsid w:val="004B4141"/>
    <w:rsid w:val="004B64F4"/>
    <w:rsid w:val="004B676E"/>
    <w:rsid w:val="004B6EA1"/>
    <w:rsid w:val="004B7323"/>
    <w:rsid w:val="004C04FE"/>
    <w:rsid w:val="004C1858"/>
    <w:rsid w:val="004C1FD7"/>
    <w:rsid w:val="004C4852"/>
    <w:rsid w:val="004C562F"/>
    <w:rsid w:val="004C6160"/>
    <w:rsid w:val="004C6881"/>
    <w:rsid w:val="004C6D8F"/>
    <w:rsid w:val="004D0A7B"/>
    <w:rsid w:val="004D0D3F"/>
    <w:rsid w:val="004D0ED5"/>
    <w:rsid w:val="004D26C8"/>
    <w:rsid w:val="004D2733"/>
    <w:rsid w:val="004D2851"/>
    <w:rsid w:val="004D44AE"/>
    <w:rsid w:val="004D4587"/>
    <w:rsid w:val="004D5253"/>
    <w:rsid w:val="004D7118"/>
    <w:rsid w:val="004E09FC"/>
    <w:rsid w:val="004E10CB"/>
    <w:rsid w:val="004E2031"/>
    <w:rsid w:val="004E2127"/>
    <w:rsid w:val="004E25D4"/>
    <w:rsid w:val="004E2685"/>
    <w:rsid w:val="004E34D6"/>
    <w:rsid w:val="004E3502"/>
    <w:rsid w:val="004E38E8"/>
    <w:rsid w:val="004E4E76"/>
    <w:rsid w:val="004E6C59"/>
    <w:rsid w:val="004E7835"/>
    <w:rsid w:val="004F0D4E"/>
    <w:rsid w:val="004F11A1"/>
    <w:rsid w:val="004F18A3"/>
    <w:rsid w:val="004F3261"/>
    <w:rsid w:val="004F4B86"/>
    <w:rsid w:val="004F4CE4"/>
    <w:rsid w:val="00500437"/>
    <w:rsid w:val="00500B73"/>
    <w:rsid w:val="005036AF"/>
    <w:rsid w:val="00503BC7"/>
    <w:rsid w:val="00503EA1"/>
    <w:rsid w:val="00505294"/>
    <w:rsid w:val="00505DC5"/>
    <w:rsid w:val="00506547"/>
    <w:rsid w:val="00507687"/>
    <w:rsid w:val="00507C7F"/>
    <w:rsid w:val="005109E4"/>
    <w:rsid w:val="00512160"/>
    <w:rsid w:val="005124B2"/>
    <w:rsid w:val="005134E6"/>
    <w:rsid w:val="0051443A"/>
    <w:rsid w:val="00514B32"/>
    <w:rsid w:val="00515343"/>
    <w:rsid w:val="00515700"/>
    <w:rsid w:val="005160AE"/>
    <w:rsid w:val="00516986"/>
    <w:rsid w:val="00517022"/>
    <w:rsid w:val="00517956"/>
    <w:rsid w:val="0052041A"/>
    <w:rsid w:val="00520A7F"/>
    <w:rsid w:val="005238B1"/>
    <w:rsid w:val="00523E2E"/>
    <w:rsid w:val="00525F8B"/>
    <w:rsid w:val="00526DEA"/>
    <w:rsid w:val="00527322"/>
    <w:rsid w:val="00527640"/>
    <w:rsid w:val="00527CF4"/>
    <w:rsid w:val="00527FF1"/>
    <w:rsid w:val="00530B64"/>
    <w:rsid w:val="00530F31"/>
    <w:rsid w:val="0053265B"/>
    <w:rsid w:val="005337E5"/>
    <w:rsid w:val="00534B95"/>
    <w:rsid w:val="0053585F"/>
    <w:rsid w:val="00535C21"/>
    <w:rsid w:val="00541C89"/>
    <w:rsid w:val="00542309"/>
    <w:rsid w:val="005437FE"/>
    <w:rsid w:val="0054485A"/>
    <w:rsid w:val="00544A6D"/>
    <w:rsid w:val="00544BDE"/>
    <w:rsid w:val="0054538D"/>
    <w:rsid w:val="005455B1"/>
    <w:rsid w:val="005504B1"/>
    <w:rsid w:val="00550ECA"/>
    <w:rsid w:val="005522F7"/>
    <w:rsid w:val="00554A99"/>
    <w:rsid w:val="005565AA"/>
    <w:rsid w:val="00556C2A"/>
    <w:rsid w:val="00557039"/>
    <w:rsid w:val="0055747B"/>
    <w:rsid w:val="0056098B"/>
    <w:rsid w:val="00560ED7"/>
    <w:rsid w:val="0056111E"/>
    <w:rsid w:val="00562798"/>
    <w:rsid w:val="00563D96"/>
    <w:rsid w:val="00563E9F"/>
    <w:rsid w:val="00566289"/>
    <w:rsid w:val="00566621"/>
    <w:rsid w:val="00566F35"/>
    <w:rsid w:val="00567A1A"/>
    <w:rsid w:val="00567F8B"/>
    <w:rsid w:val="005711BA"/>
    <w:rsid w:val="005717DA"/>
    <w:rsid w:val="00571C94"/>
    <w:rsid w:val="00572B1E"/>
    <w:rsid w:val="00573034"/>
    <w:rsid w:val="00573EFF"/>
    <w:rsid w:val="0057411D"/>
    <w:rsid w:val="005746FC"/>
    <w:rsid w:val="00575C02"/>
    <w:rsid w:val="00577E6F"/>
    <w:rsid w:val="00580CCB"/>
    <w:rsid w:val="00583355"/>
    <w:rsid w:val="00584757"/>
    <w:rsid w:val="00584B0D"/>
    <w:rsid w:val="00585DB8"/>
    <w:rsid w:val="005869E2"/>
    <w:rsid w:val="00587209"/>
    <w:rsid w:val="0058764B"/>
    <w:rsid w:val="00587AE8"/>
    <w:rsid w:val="00587D9C"/>
    <w:rsid w:val="00590B00"/>
    <w:rsid w:val="00590C14"/>
    <w:rsid w:val="0059101C"/>
    <w:rsid w:val="00593398"/>
    <w:rsid w:val="005948D2"/>
    <w:rsid w:val="00595990"/>
    <w:rsid w:val="005A06CD"/>
    <w:rsid w:val="005A1412"/>
    <w:rsid w:val="005A4F56"/>
    <w:rsid w:val="005A5B67"/>
    <w:rsid w:val="005A6E81"/>
    <w:rsid w:val="005A6EF7"/>
    <w:rsid w:val="005A7075"/>
    <w:rsid w:val="005A77C5"/>
    <w:rsid w:val="005A7FC7"/>
    <w:rsid w:val="005B036F"/>
    <w:rsid w:val="005B16C2"/>
    <w:rsid w:val="005B2149"/>
    <w:rsid w:val="005B228D"/>
    <w:rsid w:val="005B2AC8"/>
    <w:rsid w:val="005B3237"/>
    <w:rsid w:val="005B360A"/>
    <w:rsid w:val="005B36DB"/>
    <w:rsid w:val="005B5532"/>
    <w:rsid w:val="005B7E74"/>
    <w:rsid w:val="005B7F80"/>
    <w:rsid w:val="005C0AD8"/>
    <w:rsid w:val="005C0F96"/>
    <w:rsid w:val="005C2152"/>
    <w:rsid w:val="005C225A"/>
    <w:rsid w:val="005C34BC"/>
    <w:rsid w:val="005C3606"/>
    <w:rsid w:val="005C3D36"/>
    <w:rsid w:val="005C40B7"/>
    <w:rsid w:val="005C475B"/>
    <w:rsid w:val="005C523B"/>
    <w:rsid w:val="005C7ADD"/>
    <w:rsid w:val="005D0B71"/>
    <w:rsid w:val="005D16A8"/>
    <w:rsid w:val="005D44A4"/>
    <w:rsid w:val="005D55E6"/>
    <w:rsid w:val="005D5671"/>
    <w:rsid w:val="005D56F6"/>
    <w:rsid w:val="005D601A"/>
    <w:rsid w:val="005D62D8"/>
    <w:rsid w:val="005D6C51"/>
    <w:rsid w:val="005D7659"/>
    <w:rsid w:val="005E0A9E"/>
    <w:rsid w:val="005E1222"/>
    <w:rsid w:val="005E1675"/>
    <w:rsid w:val="005E2FF8"/>
    <w:rsid w:val="005E34D9"/>
    <w:rsid w:val="005E4DAD"/>
    <w:rsid w:val="005E796E"/>
    <w:rsid w:val="005F00C1"/>
    <w:rsid w:val="005F0A35"/>
    <w:rsid w:val="005F183E"/>
    <w:rsid w:val="005F2122"/>
    <w:rsid w:val="005F4916"/>
    <w:rsid w:val="005F59BF"/>
    <w:rsid w:val="00600B0B"/>
    <w:rsid w:val="00603289"/>
    <w:rsid w:val="006036D5"/>
    <w:rsid w:val="006053BD"/>
    <w:rsid w:val="006053D4"/>
    <w:rsid w:val="006058DE"/>
    <w:rsid w:val="00605F26"/>
    <w:rsid w:val="00605F3A"/>
    <w:rsid w:val="00606029"/>
    <w:rsid w:val="00607CD5"/>
    <w:rsid w:val="006136B2"/>
    <w:rsid w:val="006178FE"/>
    <w:rsid w:val="0062029D"/>
    <w:rsid w:val="0062178F"/>
    <w:rsid w:val="00622AB0"/>
    <w:rsid w:val="00623077"/>
    <w:rsid w:val="00623C38"/>
    <w:rsid w:val="006241D5"/>
    <w:rsid w:val="00625CA7"/>
    <w:rsid w:val="006262CC"/>
    <w:rsid w:val="006266DD"/>
    <w:rsid w:val="00627777"/>
    <w:rsid w:val="00627AAC"/>
    <w:rsid w:val="00630334"/>
    <w:rsid w:val="00631197"/>
    <w:rsid w:val="0063210D"/>
    <w:rsid w:val="00633181"/>
    <w:rsid w:val="0063353D"/>
    <w:rsid w:val="00633EB1"/>
    <w:rsid w:val="0063545B"/>
    <w:rsid w:val="00640CC6"/>
    <w:rsid w:val="00640DF0"/>
    <w:rsid w:val="00641132"/>
    <w:rsid w:val="00641392"/>
    <w:rsid w:val="0064199D"/>
    <w:rsid w:val="0064286B"/>
    <w:rsid w:val="006434E8"/>
    <w:rsid w:val="00644E14"/>
    <w:rsid w:val="006461E8"/>
    <w:rsid w:val="006464BD"/>
    <w:rsid w:val="0064664F"/>
    <w:rsid w:val="006467DD"/>
    <w:rsid w:val="006468C2"/>
    <w:rsid w:val="00646C73"/>
    <w:rsid w:val="006507EE"/>
    <w:rsid w:val="0065085A"/>
    <w:rsid w:val="00650C54"/>
    <w:rsid w:val="00652032"/>
    <w:rsid w:val="0065305B"/>
    <w:rsid w:val="0065357C"/>
    <w:rsid w:val="00653A52"/>
    <w:rsid w:val="00654115"/>
    <w:rsid w:val="00654233"/>
    <w:rsid w:val="00654E0B"/>
    <w:rsid w:val="00654F54"/>
    <w:rsid w:val="00655C84"/>
    <w:rsid w:val="00660380"/>
    <w:rsid w:val="006615A0"/>
    <w:rsid w:val="0066380A"/>
    <w:rsid w:val="00663B3E"/>
    <w:rsid w:val="006640A4"/>
    <w:rsid w:val="006662B2"/>
    <w:rsid w:val="00666471"/>
    <w:rsid w:val="0067004D"/>
    <w:rsid w:val="006709FC"/>
    <w:rsid w:val="00671428"/>
    <w:rsid w:val="0067198C"/>
    <w:rsid w:val="00672D4D"/>
    <w:rsid w:val="006734D7"/>
    <w:rsid w:val="00673EB1"/>
    <w:rsid w:val="0067542F"/>
    <w:rsid w:val="0067645C"/>
    <w:rsid w:val="006768FC"/>
    <w:rsid w:val="006769C4"/>
    <w:rsid w:val="00676B9E"/>
    <w:rsid w:val="00676DDC"/>
    <w:rsid w:val="006808A0"/>
    <w:rsid w:val="006809FA"/>
    <w:rsid w:val="00681FE6"/>
    <w:rsid w:val="006828E8"/>
    <w:rsid w:val="00682FE5"/>
    <w:rsid w:val="0068441D"/>
    <w:rsid w:val="006847A4"/>
    <w:rsid w:val="006852FB"/>
    <w:rsid w:val="00690274"/>
    <w:rsid w:val="00690BD3"/>
    <w:rsid w:val="006924ED"/>
    <w:rsid w:val="00692ECD"/>
    <w:rsid w:val="006936A2"/>
    <w:rsid w:val="00693A27"/>
    <w:rsid w:val="00693C0F"/>
    <w:rsid w:val="00693DE3"/>
    <w:rsid w:val="00694E6E"/>
    <w:rsid w:val="00697591"/>
    <w:rsid w:val="006A3C6E"/>
    <w:rsid w:val="006A414C"/>
    <w:rsid w:val="006A4667"/>
    <w:rsid w:val="006A571A"/>
    <w:rsid w:val="006A5D54"/>
    <w:rsid w:val="006B00EB"/>
    <w:rsid w:val="006B0158"/>
    <w:rsid w:val="006B0F96"/>
    <w:rsid w:val="006B1624"/>
    <w:rsid w:val="006B2298"/>
    <w:rsid w:val="006B30DC"/>
    <w:rsid w:val="006B3B15"/>
    <w:rsid w:val="006B4299"/>
    <w:rsid w:val="006B6398"/>
    <w:rsid w:val="006C08A3"/>
    <w:rsid w:val="006C15CE"/>
    <w:rsid w:val="006C1EAF"/>
    <w:rsid w:val="006C2040"/>
    <w:rsid w:val="006C2242"/>
    <w:rsid w:val="006C2B35"/>
    <w:rsid w:val="006C2F79"/>
    <w:rsid w:val="006C399E"/>
    <w:rsid w:val="006C5511"/>
    <w:rsid w:val="006C7784"/>
    <w:rsid w:val="006C7FE7"/>
    <w:rsid w:val="006D02ED"/>
    <w:rsid w:val="006D0637"/>
    <w:rsid w:val="006D075C"/>
    <w:rsid w:val="006D6B62"/>
    <w:rsid w:val="006D6E0B"/>
    <w:rsid w:val="006D70C6"/>
    <w:rsid w:val="006D793B"/>
    <w:rsid w:val="006E0BB4"/>
    <w:rsid w:val="006E1B1F"/>
    <w:rsid w:val="006E2C7A"/>
    <w:rsid w:val="006E2F27"/>
    <w:rsid w:val="006E4FEC"/>
    <w:rsid w:val="006E78BE"/>
    <w:rsid w:val="006F0830"/>
    <w:rsid w:val="006F0858"/>
    <w:rsid w:val="006F20FF"/>
    <w:rsid w:val="006F249D"/>
    <w:rsid w:val="006F3985"/>
    <w:rsid w:val="006F3B6B"/>
    <w:rsid w:val="006F46F9"/>
    <w:rsid w:val="006F6CC9"/>
    <w:rsid w:val="006F7C16"/>
    <w:rsid w:val="006F7E0B"/>
    <w:rsid w:val="0070007D"/>
    <w:rsid w:val="0070292E"/>
    <w:rsid w:val="00702C89"/>
    <w:rsid w:val="00702F69"/>
    <w:rsid w:val="00702FA4"/>
    <w:rsid w:val="0070433A"/>
    <w:rsid w:val="007046D0"/>
    <w:rsid w:val="00705E99"/>
    <w:rsid w:val="007063BA"/>
    <w:rsid w:val="00706427"/>
    <w:rsid w:val="0070659C"/>
    <w:rsid w:val="007071B3"/>
    <w:rsid w:val="00707CB0"/>
    <w:rsid w:val="00707DCF"/>
    <w:rsid w:val="00712FE7"/>
    <w:rsid w:val="00713216"/>
    <w:rsid w:val="0071392A"/>
    <w:rsid w:val="00714ADE"/>
    <w:rsid w:val="00717C00"/>
    <w:rsid w:val="00717CC0"/>
    <w:rsid w:val="00721190"/>
    <w:rsid w:val="00721326"/>
    <w:rsid w:val="007231A4"/>
    <w:rsid w:val="007239A3"/>
    <w:rsid w:val="007240BE"/>
    <w:rsid w:val="007256B2"/>
    <w:rsid w:val="007261D6"/>
    <w:rsid w:val="00726354"/>
    <w:rsid w:val="00730952"/>
    <w:rsid w:val="00733BC2"/>
    <w:rsid w:val="007344BF"/>
    <w:rsid w:val="0073491B"/>
    <w:rsid w:val="00736013"/>
    <w:rsid w:val="0073620C"/>
    <w:rsid w:val="00737C42"/>
    <w:rsid w:val="00737C60"/>
    <w:rsid w:val="00737D85"/>
    <w:rsid w:val="007409D6"/>
    <w:rsid w:val="00741EA5"/>
    <w:rsid w:val="007420B9"/>
    <w:rsid w:val="00744634"/>
    <w:rsid w:val="00746D27"/>
    <w:rsid w:val="007507F8"/>
    <w:rsid w:val="00751037"/>
    <w:rsid w:val="007516EF"/>
    <w:rsid w:val="00751A99"/>
    <w:rsid w:val="007525DB"/>
    <w:rsid w:val="00752EB7"/>
    <w:rsid w:val="00754261"/>
    <w:rsid w:val="00757989"/>
    <w:rsid w:val="007602EC"/>
    <w:rsid w:val="007609C9"/>
    <w:rsid w:val="00760D5D"/>
    <w:rsid w:val="00761FCD"/>
    <w:rsid w:val="00762768"/>
    <w:rsid w:val="0076408D"/>
    <w:rsid w:val="0076614E"/>
    <w:rsid w:val="00767A3B"/>
    <w:rsid w:val="007709F4"/>
    <w:rsid w:val="00770DD7"/>
    <w:rsid w:val="00771397"/>
    <w:rsid w:val="0077150C"/>
    <w:rsid w:val="00772A3E"/>
    <w:rsid w:val="00780893"/>
    <w:rsid w:val="00780B03"/>
    <w:rsid w:val="00781508"/>
    <w:rsid w:val="007821FA"/>
    <w:rsid w:val="00787438"/>
    <w:rsid w:val="00787988"/>
    <w:rsid w:val="007905C9"/>
    <w:rsid w:val="00790E08"/>
    <w:rsid w:val="00791F1E"/>
    <w:rsid w:val="0079273F"/>
    <w:rsid w:val="00792AC7"/>
    <w:rsid w:val="007949DE"/>
    <w:rsid w:val="00795DFB"/>
    <w:rsid w:val="00795E55"/>
    <w:rsid w:val="00797720"/>
    <w:rsid w:val="007A03F2"/>
    <w:rsid w:val="007A1BD5"/>
    <w:rsid w:val="007A1EA5"/>
    <w:rsid w:val="007A4440"/>
    <w:rsid w:val="007A6052"/>
    <w:rsid w:val="007A67E6"/>
    <w:rsid w:val="007A7835"/>
    <w:rsid w:val="007B179A"/>
    <w:rsid w:val="007B2F2D"/>
    <w:rsid w:val="007B4441"/>
    <w:rsid w:val="007B4BC7"/>
    <w:rsid w:val="007B785C"/>
    <w:rsid w:val="007C0776"/>
    <w:rsid w:val="007C092B"/>
    <w:rsid w:val="007C1CF4"/>
    <w:rsid w:val="007C3A9B"/>
    <w:rsid w:val="007C4EDF"/>
    <w:rsid w:val="007C4F72"/>
    <w:rsid w:val="007C69F6"/>
    <w:rsid w:val="007C6C55"/>
    <w:rsid w:val="007C6F1A"/>
    <w:rsid w:val="007C7065"/>
    <w:rsid w:val="007C7841"/>
    <w:rsid w:val="007D001A"/>
    <w:rsid w:val="007D1585"/>
    <w:rsid w:val="007D1AAF"/>
    <w:rsid w:val="007D1C24"/>
    <w:rsid w:val="007D28E8"/>
    <w:rsid w:val="007D2D1A"/>
    <w:rsid w:val="007D31DE"/>
    <w:rsid w:val="007D4974"/>
    <w:rsid w:val="007D4BCE"/>
    <w:rsid w:val="007D4D49"/>
    <w:rsid w:val="007D5130"/>
    <w:rsid w:val="007D5A68"/>
    <w:rsid w:val="007D7475"/>
    <w:rsid w:val="007D785B"/>
    <w:rsid w:val="007D7B6F"/>
    <w:rsid w:val="007E00C3"/>
    <w:rsid w:val="007E061C"/>
    <w:rsid w:val="007E0D2E"/>
    <w:rsid w:val="007E102E"/>
    <w:rsid w:val="007E145C"/>
    <w:rsid w:val="007E227F"/>
    <w:rsid w:val="007E2B97"/>
    <w:rsid w:val="007E366B"/>
    <w:rsid w:val="007E4F0E"/>
    <w:rsid w:val="007E626C"/>
    <w:rsid w:val="007E634E"/>
    <w:rsid w:val="007E6C48"/>
    <w:rsid w:val="007E7BF5"/>
    <w:rsid w:val="007F04C6"/>
    <w:rsid w:val="007F29E8"/>
    <w:rsid w:val="007F313A"/>
    <w:rsid w:val="007F472B"/>
    <w:rsid w:val="007F6DF0"/>
    <w:rsid w:val="007F6F3C"/>
    <w:rsid w:val="00800328"/>
    <w:rsid w:val="008003A7"/>
    <w:rsid w:val="008021D5"/>
    <w:rsid w:val="00802567"/>
    <w:rsid w:val="00804320"/>
    <w:rsid w:val="00805C56"/>
    <w:rsid w:val="00806DB6"/>
    <w:rsid w:val="00806E8D"/>
    <w:rsid w:val="00807B4B"/>
    <w:rsid w:val="008104DB"/>
    <w:rsid w:val="00810F47"/>
    <w:rsid w:val="00813E96"/>
    <w:rsid w:val="0081439C"/>
    <w:rsid w:val="00814523"/>
    <w:rsid w:val="00816B90"/>
    <w:rsid w:val="008179DE"/>
    <w:rsid w:val="00817E28"/>
    <w:rsid w:val="00820702"/>
    <w:rsid w:val="00820CC5"/>
    <w:rsid w:val="008210A8"/>
    <w:rsid w:val="00821101"/>
    <w:rsid w:val="00823AB3"/>
    <w:rsid w:val="00823BE0"/>
    <w:rsid w:val="008265B7"/>
    <w:rsid w:val="008266F0"/>
    <w:rsid w:val="00826736"/>
    <w:rsid w:val="00826813"/>
    <w:rsid w:val="00826C09"/>
    <w:rsid w:val="00827ECD"/>
    <w:rsid w:val="00831AE9"/>
    <w:rsid w:val="00832F93"/>
    <w:rsid w:val="00833B31"/>
    <w:rsid w:val="008351FF"/>
    <w:rsid w:val="00835A6E"/>
    <w:rsid w:val="008360CF"/>
    <w:rsid w:val="00836EC9"/>
    <w:rsid w:val="0084025E"/>
    <w:rsid w:val="00841375"/>
    <w:rsid w:val="008418DC"/>
    <w:rsid w:val="00841964"/>
    <w:rsid w:val="008423B1"/>
    <w:rsid w:val="00842861"/>
    <w:rsid w:val="00842EC6"/>
    <w:rsid w:val="00843710"/>
    <w:rsid w:val="00846877"/>
    <w:rsid w:val="00846E6E"/>
    <w:rsid w:val="00850A14"/>
    <w:rsid w:val="00851385"/>
    <w:rsid w:val="008515C7"/>
    <w:rsid w:val="008528DE"/>
    <w:rsid w:val="00852AED"/>
    <w:rsid w:val="008538C1"/>
    <w:rsid w:val="00854A9B"/>
    <w:rsid w:val="00854D10"/>
    <w:rsid w:val="0085531A"/>
    <w:rsid w:val="0085654A"/>
    <w:rsid w:val="00856953"/>
    <w:rsid w:val="00856A60"/>
    <w:rsid w:val="008616CA"/>
    <w:rsid w:val="008643E1"/>
    <w:rsid w:val="00865C12"/>
    <w:rsid w:val="00865DB2"/>
    <w:rsid w:val="00866EC9"/>
    <w:rsid w:val="00870E11"/>
    <w:rsid w:val="0087138D"/>
    <w:rsid w:val="00874D4E"/>
    <w:rsid w:val="00880239"/>
    <w:rsid w:val="00880F41"/>
    <w:rsid w:val="00882385"/>
    <w:rsid w:val="008823A7"/>
    <w:rsid w:val="00884365"/>
    <w:rsid w:val="00884AA2"/>
    <w:rsid w:val="0088680A"/>
    <w:rsid w:val="00887FBD"/>
    <w:rsid w:val="00891357"/>
    <w:rsid w:val="00891781"/>
    <w:rsid w:val="00892485"/>
    <w:rsid w:val="00892D71"/>
    <w:rsid w:val="00892D96"/>
    <w:rsid w:val="008938AC"/>
    <w:rsid w:val="008A34CD"/>
    <w:rsid w:val="008A3C76"/>
    <w:rsid w:val="008A42ED"/>
    <w:rsid w:val="008A7BBB"/>
    <w:rsid w:val="008B009A"/>
    <w:rsid w:val="008B1B97"/>
    <w:rsid w:val="008B2AF0"/>
    <w:rsid w:val="008B3064"/>
    <w:rsid w:val="008B3D35"/>
    <w:rsid w:val="008B4AA5"/>
    <w:rsid w:val="008B5471"/>
    <w:rsid w:val="008B5602"/>
    <w:rsid w:val="008B5738"/>
    <w:rsid w:val="008B588D"/>
    <w:rsid w:val="008B756F"/>
    <w:rsid w:val="008B7B8F"/>
    <w:rsid w:val="008C01F0"/>
    <w:rsid w:val="008C0544"/>
    <w:rsid w:val="008C20A1"/>
    <w:rsid w:val="008C3F7F"/>
    <w:rsid w:val="008C59D8"/>
    <w:rsid w:val="008C5DFC"/>
    <w:rsid w:val="008C7F06"/>
    <w:rsid w:val="008D03D1"/>
    <w:rsid w:val="008D100F"/>
    <w:rsid w:val="008D332B"/>
    <w:rsid w:val="008D3DED"/>
    <w:rsid w:val="008D4713"/>
    <w:rsid w:val="008D54CF"/>
    <w:rsid w:val="008D5E55"/>
    <w:rsid w:val="008D6F63"/>
    <w:rsid w:val="008D706B"/>
    <w:rsid w:val="008D7B0D"/>
    <w:rsid w:val="008E000E"/>
    <w:rsid w:val="008E25AC"/>
    <w:rsid w:val="008E3C85"/>
    <w:rsid w:val="008E5BA8"/>
    <w:rsid w:val="008E5C65"/>
    <w:rsid w:val="008E5F30"/>
    <w:rsid w:val="008E7707"/>
    <w:rsid w:val="008F0225"/>
    <w:rsid w:val="008F189E"/>
    <w:rsid w:val="008F1E4A"/>
    <w:rsid w:val="008F310E"/>
    <w:rsid w:val="008F336F"/>
    <w:rsid w:val="00901539"/>
    <w:rsid w:val="00903431"/>
    <w:rsid w:val="00905665"/>
    <w:rsid w:val="00906C9D"/>
    <w:rsid w:val="009073D0"/>
    <w:rsid w:val="00910E06"/>
    <w:rsid w:val="009110E8"/>
    <w:rsid w:val="00911B2C"/>
    <w:rsid w:val="009121A2"/>
    <w:rsid w:val="00913646"/>
    <w:rsid w:val="00913FB5"/>
    <w:rsid w:val="009147EF"/>
    <w:rsid w:val="00914C02"/>
    <w:rsid w:val="00915267"/>
    <w:rsid w:val="009169FC"/>
    <w:rsid w:val="00916D6C"/>
    <w:rsid w:val="00921296"/>
    <w:rsid w:val="0092145E"/>
    <w:rsid w:val="009219AE"/>
    <w:rsid w:val="00923189"/>
    <w:rsid w:val="00923DA8"/>
    <w:rsid w:val="00924955"/>
    <w:rsid w:val="0092612B"/>
    <w:rsid w:val="0092760B"/>
    <w:rsid w:val="00932A0E"/>
    <w:rsid w:val="009331FF"/>
    <w:rsid w:val="00934157"/>
    <w:rsid w:val="0093709D"/>
    <w:rsid w:val="009415F1"/>
    <w:rsid w:val="00941EA9"/>
    <w:rsid w:val="00943857"/>
    <w:rsid w:val="00943E10"/>
    <w:rsid w:val="009441A8"/>
    <w:rsid w:val="009446E5"/>
    <w:rsid w:val="00946017"/>
    <w:rsid w:val="00946E93"/>
    <w:rsid w:val="0094790A"/>
    <w:rsid w:val="00947F25"/>
    <w:rsid w:val="00950359"/>
    <w:rsid w:val="0095047E"/>
    <w:rsid w:val="0095078C"/>
    <w:rsid w:val="00950986"/>
    <w:rsid w:val="00951125"/>
    <w:rsid w:val="00953022"/>
    <w:rsid w:val="00954999"/>
    <w:rsid w:val="00955C74"/>
    <w:rsid w:val="00957A9B"/>
    <w:rsid w:val="00957D56"/>
    <w:rsid w:val="00960F1F"/>
    <w:rsid w:val="00963B3C"/>
    <w:rsid w:val="009640EA"/>
    <w:rsid w:val="009643E7"/>
    <w:rsid w:val="0096531B"/>
    <w:rsid w:val="00966571"/>
    <w:rsid w:val="0096771E"/>
    <w:rsid w:val="00973AA3"/>
    <w:rsid w:val="00974C13"/>
    <w:rsid w:val="0097679A"/>
    <w:rsid w:val="009770A8"/>
    <w:rsid w:val="00980454"/>
    <w:rsid w:val="00981AA2"/>
    <w:rsid w:val="00981BFD"/>
    <w:rsid w:val="00983F5E"/>
    <w:rsid w:val="00986A2F"/>
    <w:rsid w:val="009878DD"/>
    <w:rsid w:val="009902D4"/>
    <w:rsid w:val="00993845"/>
    <w:rsid w:val="00996DF3"/>
    <w:rsid w:val="00997BC5"/>
    <w:rsid w:val="009A0620"/>
    <w:rsid w:val="009A0EE9"/>
    <w:rsid w:val="009A13C1"/>
    <w:rsid w:val="009A2282"/>
    <w:rsid w:val="009A3300"/>
    <w:rsid w:val="009A4275"/>
    <w:rsid w:val="009A4F8F"/>
    <w:rsid w:val="009A5557"/>
    <w:rsid w:val="009A7BB0"/>
    <w:rsid w:val="009B0144"/>
    <w:rsid w:val="009B2B94"/>
    <w:rsid w:val="009B2FB4"/>
    <w:rsid w:val="009B3E49"/>
    <w:rsid w:val="009B5522"/>
    <w:rsid w:val="009B7C66"/>
    <w:rsid w:val="009C0BBB"/>
    <w:rsid w:val="009C0EBD"/>
    <w:rsid w:val="009C23A1"/>
    <w:rsid w:val="009C33BD"/>
    <w:rsid w:val="009C3458"/>
    <w:rsid w:val="009C4359"/>
    <w:rsid w:val="009C4CFA"/>
    <w:rsid w:val="009C4E0B"/>
    <w:rsid w:val="009C55C9"/>
    <w:rsid w:val="009C7713"/>
    <w:rsid w:val="009D0146"/>
    <w:rsid w:val="009D02D4"/>
    <w:rsid w:val="009D116D"/>
    <w:rsid w:val="009D14F8"/>
    <w:rsid w:val="009D1D12"/>
    <w:rsid w:val="009D4C63"/>
    <w:rsid w:val="009D595B"/>
    <w:rsid w:val="009D7D59"/>
    <w:rsid w:val="009E005B"/>
    <w:rsid w:val="009E1033"/>
    <w:rsid w:val="009E26E0"/>
    <w:rsid w:val="009E3018"/>
    <w:rsid w:val="009E403D"/>
    <w:rsid w:val="009E4687"/>
    <w:rsid w:val="009E5DB6"/>
    <w:rsid w:val="009E60E5"/>
    <w:rsid w:val="009E622C"/>
    <w:rsid w:val="009E674B"/>
    <w:rsid w:val="009F0FDC"/>
    <w:rsid w:val="009F133B"/>
    <w:rsid w:val="009F2AD2"/>
    <w:rsid w:val="009F2FDC"/>
    <w:rsid w:val="009F354F"/>
    <w:rsid w:val="009F400A"/>
    <w:rsid w:val="009F46D3"/>
    <w:rsid w:val="009F4C3C"/>
    <w:rsid w:val="009F6037"/>
    <w:rsid w:val="009F6CC8"/>
    <w:rsid w:val="009F7226"/>
    <w:rsid w:val="009F7CA7"/>
    <w:rsid w:val="00A00128"/>
    <w:rsid w:val="00A00FCD"/>
    <w:rsid w:val="00A015FC"/>
    <w:rsid w:val="00A023B9"/>
    <w:rsid w:val="00A0442D"/>
    <w:rsid w:val="00A11A99"/>
    <w:rsid w:val="00A11B61"/>
    <w:rsid w:val="00A12BF1"/>
    <w:rsid w:val="00A1346D"/>
    <w:rsid w:val="00A1406D"/>
    <w:rsid w:val="00A14180"/>
    <w:rsid w:val="00A20876"/>
    <w:rsid w:val="00A208BC"/>
    <w:rsid w:val="00A222CB"/>
    <w:rsid w:val="00A244A2"/>
    <w:rsid w:val="00A24BDF"/>
    <w:rsid w:val="00A24CF3"/>
    <w:rsid w:val="00A25550"/>
    <w:rsid w:val="00A25BC2"/>
    <w:rsid w:val="00A268DF"/>
    <w:rsid w:val="00A274BC"/>
    <w:rsid w:val="00A277AB"/>
    <w:rsid w:val="00A278F5"/>
    <w:rsid w:val="00A30114"/>
    <w:rsid w:val="00A310BE"/>
    <w:rsid w:val="00A31123"/>
    <w:rsid w:val="00A3524B"/>
    <w:rsid w:val="00A35448"/>
    <w:rsid w:val="00A356DC"/>
    <w:rsid w:val="00A35EBF"/>
    <w:rsid w:val="00A3613A"/>
    <w:rsid w:val="00A42889"/>
    <w:rsid w:val="00A43146"/>
    <w:rsid w:val="00A439E2"/>
    <w:rsid w:val="00A458B1"/>
    <w:rsid w:val="00A47AB3"/>
    <w:rsid w:val="00A54E21"/>
    <w:rsid w:val="00A55581"/>
    <w:rsid w:val="00A5593A"/>
    <w:rsid w:val="00A55C85"/>
    <w:rsid w:val="00A56D4C"/>
    <w:rsid w:val="00A57E59"/>
    <w:rsid w:val="00A60552"/>
    <w:rsid w:val="00A60F66"/>
    <w:rsid w:val="00A6190E"/>
    <w:rsid w:val="00A61A74"/>
    <w:rsid w:val="00A620A9"/>
    <w:rsid w:val="00A62239"/>
    <w:rsid w:val="00A6434B"/>
    <w:rsid w:val="00A64D13"/>
    <w:rsid w:val="00A66C2A"/>
    <w:rsid w:val="00A66CB0"/>
    <w:rsid w:val="00A67490"/>
    <w:rsid w:val="00A70F1B"/>
    <w:rsid w:val="00A73081"/>
    <w:rsid w:val="00A7409D"/>
    <w:rsid w:val="00A74546"/>
    <w:rsid w:val="00A748FD"/>
    <w:rsid w:val="00A7508E"/>
    <w:rsid w:val="00A75AA5"/>
    <w:rsid w:val="00A76975"/>
    <w:rsid w:val="00A77490"/>
    <w:rsid w:val="00A77C5E"/>
    <w:rsid w:val="00A819A2"/>
    <w:rsid w:val="00A82D7A"/>
    <w:rsid w:val="00A82F33"/>
    <w:rsid w:val="00A84D1B"/>
    <w:rsid w:val="00A84DC7"/>
    <w:rsid w:val="00A86760"/>
    <w:rsid w:val="00A90113"/>
    <w:rsid w:val="00A92A71"/>
    <w:rsid w:val="00A93620"/>
    <w:rsid w:val="00A93B0A"/>
    <w:rsid w:val="00A95CDE"/>
    <w:rsid w:val="00A96F65"/>
    <w:rsid w:val="00A979EF"/>
    <w:rsid w:val="00AA020F"/>
    <w:rsid w:val="00AA1323"/>
    <w:rsid w:val="00AA2BD1"/>
    <w:rsid w:val="00AA5145"/>
    <w:rsid w:val="00AA53BE"/>
    <w:rsid w:val="00AA6A16"/>
    <w:rsid w:val="00AA7581"/>
    <w:rsid w:val="00AA7CFB"/>
    <w:rsid w:val="00AB03EC"/>
    <w:rsid w:val="00AB1A7A"/>
    <w:rsid w:val="00AB245F"/>
    <w:rsid w:val="00AB2683"/>
    <w:rsid w:val="00AB4658"/>
    <w:rsid w:val="00AB5A7B"/>
    <w:rsid w:val="00AB5C02"/>
    <w:rsid w:val="00AB6B7D"/>
    <w:rsid w:val="00AB769B"/>
    <w:rsid w:val="00AC04A1"/>
    <w:rsid w:val="00AC0B64"/>
    <w:rsid w:val="00AC19F2"/>
    <w:rsid w:val="00AC2DB9"/>
    <w:rsid w:val="00AC356A"/>
    <w:rsid w:val="00AC7E58"/>
    <w:rsid w:val="00AC7F36"/>
    <w:rsid w:val="00AD1160"/>
    <w:rsid w:val="00AD1C22"/>
    <w:rsid w:val="00AD27D9"/>
    <w:rsid w:val="00AD28E1"/>
    <w:rsid w:val="00AD2DB3"/>
    <w:rsid w:val="00AD33B1"/>
    <w:rsid w:val="00AD3722"/>
    <w:rsid w:val="00AD3BE8"/>
    <w:rsid w:val="00AD4B14"/>
    <w:rsid w:val="00AD4DDE"/>
    <w:rsid w:val="00AD540E"/>
    <w:rsid w:val="00AD5714"/>
    <w:rsid w:val="00AD6031"/>
    <w:rsid w:val="00AD6569"/>
    <w:rsid w:val="00AD6CAC"/>
    <w:rsid w:val="00AD72AA"/>
    <w:rsid w:val="00AD79ED"/>
    <w:rsid w:val="00AE0002"/>
    <w:rsid w:val="00AE05A7"/>
    <w:rsid w:val="00AE1F03"/>
    <w:rsid w:val="00AE278F"/>
    <w:rsid w:val="00AE2899"/>
    <w:rsid w:val="00AE39FB"/>
    <w:rsid w:val="00AE3C5A"/>
    <w:rsid w:val="00AE424B"/>
    <w:rsid w:val="00AE46B7"/>
    <w:rsid w:val="00AE54D4"/>
    <w:rsid w:val="00AE67D8"/>
    <w:rsid w:val="00AE6CD9"/>
    <w:rsid w:val="00AF0323"/>
    <w:rsid w:val="00AF07BC"/>
    <w:rsid w:val="00AF08F4"/>
    <w:rsid w:val="00AF1253"/>
    <w:rsid w:val="00AF21B1"/>
    <w:rsid w:val="00AF2C49"/>
    <w:rsid w:val="00AF575F"/>
    <w:rsid w:val="00AF602B"/>
    <w:rsid w:val="00AF77F3"/>
    <w:rsid w:val="00B00558"/>
    <w:rsid w:val="00B00AB0"/>
    <w:rsid w:val="00B01CD7"/>
    <w:rsid w:val="00B02A67"/>
    <w:rsid w:val="00B0430A"/>
    <w:rsid w:val="00B04D22"/>
    <w:rsid w:val="00B04DDE"/>
    <w:rsid w:val="00B05448"/>
    <w:rsid w:val="00B05A91"/>
    <w:rsid w:val="00B06A15"/>
    <w:rsid w:val="00B075A4"/>
    <w:rsid w:val="00B07759"/>
    <w:rsid w:val="00B07C75"/>
    <w:rsid w:val="00B07D5F"/>
    <w:rsid w:val="00B1002D"/>
    <w:rsid w:val="00B101B5"/>
    <w:rsid w:val="00B10602"/>
    <w:rsid w:val="00B109CC"/>
    <w:rsid w:val="00B10BB3"/>
    <w:rsid w:val="00B11187"/>
    <w:rsid w:val="00B1219A"/>
    <w:rsid w:val="00B1490E"/>
    <w:rsid w:val="00B15591"/>
    <w:rsid w:val="00B155DF"/>
    <w:rsid w:val="00B16917"/>
    <w:rsid w:val="00B172C1"/>
    <w:rsid w:val="00B17464"/>
    <w:rsid w:val="00B206EA"/>
    <w:rsid w:val="00B232F0"/>
    <w:rsid w:val="00B23CED"/>
    <w:rsid w:val="00B24EE3"/>
    <w:rsid w:val="00B2773C"/>
    <w:rsid w:val="00B27A6F"/>
    <w:rsid w:val="00B30400"/>
    <w:rsid w:val="00B30B4C"/>
    <w:rsid w:val="00B339F1"/>
    <w:rsid w:val="00B33C31"/>
    <w:rsid w:val="00B3447F"/>
    <w:rsid w:val="00B34FBE"/>
    <w:rsid w:val="00B41A6F"/>
    <w:rsid w:val="00B44254"/>
    <w:rsid w:val="00B44779"/>
    <w:rsid w:val="00B45BA5"/>
    <w:rsid w:val="00B45CB6"/>
    <w:rsid w:val="00B46762"/>
    <w:rsid w:val="00B46BB6"/>
    <w:rsid w:val="00B50C1E"/>
    <w:rsid w:val="00B516A3"/>
    <w:rsid w:val="00B51B81"/>
    <w:rsid w:val="00B51CFB"/>
    <w:rsid w:val="00B52303"/>
    <w:rsid w:val="00B55D29"/>
    <w:rsid w:val="00B56007"/>
    <w:rsid w:val="00B56A04"/>
    <w:rsid w:val="00B60BDB"/>
    <w:rsid w:val="00B60EB3"/>
    <w:rsid w:val="00B6449A"/>
    <w:rsid w:val="00B644F9"/>
    <w:rsid w:val="00B65845"/>
    <w:rsid w:val="00B66923"/>
    <w:rsid w:val="00B67EB0"/>
    <w:rsid w:val="00B7031F"/>
    <w:rsid w:val="00B7165E"/>
    <w:rsid w:val="00B71C7D"/>
    <w:rsid w:val="00B721F6"/>
    <w:rsid w:val="00B733DD"/>
    <w:rsid w:val="00B76039"/>
    <w:rsid w:val="00B7657B"/>
    <w:rsid w:val="00B85571"/>
    <w:rsid w:val="00B8592C"/>
    <w:rsid w:val="00B86C0A"/>
    <w:rsid w:val="00B86EFF"/>
    <w:rsid w:val="00B87595"/>
    <w:rsid w:val="00B916DF"/>
    <w:rsid w:val="00B92159"/>
    <w:rsid w:val="00B9430A"/>
    <w:rsid w:val="00B9583B"/>
    <w:rsid w:val="00B95A96"/>
    <w:rsid w:val="00B97729"/>
    <w:rsid w:val="00B97A53"/>
    <w:rsid w:val="00BA00A9"/>
    <w:rsid w:val="00BA1398"/>
    <w:rsid w:val="00BA276A"/>
    <w:rsid w:val="00BA2D82"/>
    <w:rsid w:val="00BA4165"/>
    <w:rsid w:val="00BA438C"/>
    <w:rsid w:val="00BA48CB"/>
    <w:rsid w:val="00BA4944"/>
    <w:rsid w:val="00BA5A26"/>
    <w:rsid w:val="00BA616A"/>
    <w:rsid w:val="00BA7F22"/>
    <w:rsid w:val="00BB2131"/>
    <w:rsid w:val="00BB23CE"/>
    <w:rsid w:val="00BB47B0"/>
    <w:rsid w:val="00BB496F"/>
    <w:rsid w:val="00BB6C61"/>
    <w:rsid w:val="00BB787A"/>
    <w:rsid w:val="00BC0223"/>
    <w:rsid w:val="00BC0A79"/>
    <w:rsid w:val="00BC1C5A"/>
    <w:rsid w:val="00BC4C3D"/>
    <w:rsid w:val="00BC4EBA"/>
    <w:rsid w:val="00BD0B49"/>
    <w:rsid w:val="00BD1021"/>
    <w:rsid w:val="00BD16C6"/>
    <w:rsid w:val="00BD1718"/>
    <w:rsid w:val="00BD17EE"/>
    <w:rsid w:val="00BD2D00"/>
    <w:rsid w:val="00BD3A57"/>
    <w:rsid w:val="00BD4657"/>
    <w:rsid w:val="00BD4EED"/>
    <w:rsid w:val="00BD58A9"/>
    <w:rsid w:val="00BD73D5"/>
    <w:rsid w:val="00BD79B8"/>
    <w:rsid w:val="00BD7D65"/>
    <w:rsid w:val="00BE05AC"/>
    <w:rsid w:val="00BE2145"/>
    <w:rsid w:val="00BE2CF9"/>
    <w:rsid w:val="00BE3047"/>
    <w:rsid w:val="00BE3085"/>
    <w:rsid w:val="00BE36E8"/>
    <w:rsid w:val="00BE39AF"/>
    <w:rsid w:val="00BE646D"/>
    <w:rsid w:val="00BE6BFA"/>
    <w:rsid w:val="00BE6C08"/>
    <w:rsid w:val="00BE7D0B"/>
    <w:rsid w:val="00BF1C1A"/>
    <w:rsid w:val="00BF29F5"/>
    <w:rsid w:val="00BF3055"/>
    <w:rsid w:val="00BF61C4"/>
    <w:rsid w:val="00C00870"/>
    <w:rsid w:val="00C00C45"/>
    <w:rsid w:val="00C01321"/>
    <w:rsid w:val="00C0312C"/>
    <w:rsid w:val="00C03D56"/>
    <w:rsid w:val="00C04498"/>
    <w:rsid w:val="00C04FE9"/>
    <w:rsid w:val="00C0680F"/>
    <w:rsid w:val="00C0721E"/>
    <w:rsid w:val="00C07E5B"/>
    <w:rsid w:val="00C1032D"/>
    <w:rsid w:val="00C10430"/>
    <w:rsid w:val="00C119C9"/>
    <w:rsid w:val="00C12DD6"/>
    <w:rsid w:val="00C13FF0"/>
    <w:rsid w:val="00C14915"/>
    <w:rsid w:val="00C17247"/>
    <w:rsid w:val="00C20779"/>
    <w:rsid w:val="00C2323E"/>
    <w:rsid w:val="00C23336"/>
    <w:rsid w:val="00C23D24"/>
    <w:rsid w:val="00C25104"/>
    <w:rsid w:val="00C26A3E"/>
    <w:rsid w:val="00C27B0A"/>
    <w:rsid w:val="00C3095C"/>
    <w:rsid w:val="00C31DBE"/>
    <w:rsid w:val="00C32104"/>
    <w:rsid w:val="00C325D1"/>
    <w:rsid w:val="00C332CD"/>
    <w:rsid w:val="00C334FB"/>
    <w:rsid w:val="00C33BFF"/>
    <w:rsid w:val="00C34D9F"/>
    <w:rsid w:val="00C4055D"/>
    <w:rsid w:val="00C41626"/>
    <w:rsid w:val="00C4558B"/>
    <w:rsid w:val="00C479BF"/>
    <w:rsid w:val="00C50073"/>
    <w:rsid w:val="00C56148"/>
    <w:rsid w:val="00C57BE4"/>
    <w:rsid w:val="00C57E1E"/>
    <w:rsid w:val="00C6072A"/>
    <w:rsid w:val="00C6189E"/>
    <w:rsid w:val="00C6229B"/>
    <w:rsid w:val="00C6242E"/>
    <w:rsid w:val="00C62F70"/>
    <w:rsid w:val="00C71193"/>
    <w:rsid w:val="00C73075"/>
    <w:rsid w:val="00C7380B"/>
    <w:rsid w:val="00C741FB"/>
    <w:rsid w:val="00C7451C"/>
    <w:rsid w:val="00C745D9"/>
    <w:rsid w:val="00C75886"/>
    <w:rsid w:val="00C75A2A"/>
    <w:rsid w:val="00C7606D"/>
    <w:rsid w:val="00C76968"/>
    <w:rsid w:val="00C769BD"/>
    <w:rsid w:val="00C82CAE"/>
    <w:rsid w:val="00C85C45"/>
    <w:rsid w:val="00C85E2E"/>
    <w:rsid w:val="00C85F4F"/>
    <w:rsid w:val="00C8656D"/>
    <w:rsid w:val="00C866C8"/>
    <w:rsid w:val="00C87AEC"/>
    <w:rsid w:val="00C87B05"/>
    <w:rsid w:val="00C87C9E"/>
    <w:rsid w:val="00C933DA"/>
    <w:rsid w:val="00C94021"/>
    <w:rsid w:val="00C95B87"/>
    <w:rsid w:val="00C95D51"/>
    <w:rsid w:val="00C96D14"/>
    <w:rsid w:val="00CA23DE"/>
    <w:rsid w:val="00CA380B"/>
    <w:rsid w:val="00CA4015"/>
    <w:rsid w:val="00CA7790"/>
    <w:rsid w:val="00CB1813"/>
    <w:rsid w:val="00CB1F95"/>
    <w:rsid w:val="00CB24DE"/>
    <w:rsid w:val="00CB2CE6"/>
    <w:rsid w:val="00CB714C"/>
    <w:rsid w:val="00CC0F95"/>
    <w:rsid w:val="00CC18F5"/>
    <w:rsid w:val="00CC1F9C"/>
    <w:rsid w:val="00CC22AD"/>
    <w:rsid w:val="00CC29B7"/>
    <w:rsid w:val="00CC2B3F"/>
    <w:rsid w:val="00CC408F"/>
    <w:rsid w:val="00CC4F48"/>
    <w:rsid w:val="00CC5142"/>
    <w:rsid w:val="00CC6D13"/>
    <w:rsid w:val="00CC73C4"/>
    <w:rsid w:val="00CC76DA"/>
    <w:rsid w:val="00CD084E"/>
    <w:rsid w:val="00CD2F70"/>
    <w:rsid w:val="00CD35E3"/>
    <w:rsid w:val="00CD3FE8"/>
    <w:rsid w:val="00CD460E"/>
    <w:rsid w:val="00CD6028"/>
    <w:rsid w:val="00CD63CE"/>
    <w:rsid w:val="00CD6F28"/>
    <w:rsid w:val="00CD707A"/>
    <w:rsid w:val="00CD737A"/>
    <w:rsid w:val="00CE0559"/>
    <w:rsid w:val="00CE0D9B"/>
    <w:rsid w:val="00CE17B7"/>
    <w:rsid w:val="00CE1AC7"/>
    <w:rsid w:val="00CE271F"/>
    <w:rsid w:val="00CE2F9B"/>
    <w:rsid w:val="00CE3B0A"/>
    <w:rsid w:val="00CE479E"/>
    <w:rsid w:val="00CE4A18"/>
    <w:rsid w:val="00CE50AA"/>
    <w:rsid w:val="00CE61D2"/>
    <w:rsid w:val="00CE765A"/>
    <w:rsid w:val="00CF1278"/>
    <w:rsid w:val="00CF1DE1"/>
    <w:rsid w:val="00CF1EE8"/>
    <w:rsid w:val="00CF278F"/>
    <w:rsid w:val="00CF33B2"/>
    <w:rsid w:val="00CF3682"/>
    <w:rsid w:val="00CF37A3"/>
    <w:rsid w:val="00CF3C0C"/>
    <w:rsid w:val="00CF3F72"/>
    <w:rsid w:val="00CF4146"/>
    <w:rsid w:val="00CF4E92"/>
    <w:rsid w:val="00CF63C8"/>
    <w:rsid w:val="00CF64BE"/>
    <w:rsid w:val="00CF69ED"/>
    <w:rsid w:val="00CF7E4B"/>
    <w:rsid w:val="00D00174"/>
    <w:rsid w:val="00D02A4D"/>
    <w:rsid w:val="00D034E5"/>
    <w:rsid w:val="00D03E76"/>
    <w:rsid w:val="00D045E9"/>
    <w:rsid w:val="00D0655C"/>
    <w:rsid w:val="00D06FB0"/>
    <w:rsid w:val="00D10A8B"/>
    <w:rsid w:val="00D10E98"/>
    <w:rsid w:val="00D112CB"/>
    <w:rsid w:val="00D12878"/>
    <w:rsid w:val="00D132FF"/>
    <w:rsid w:val="00D1466A"/>
    <w:rsid w:val="00D15796"/>
    <w:rsid w:val="00D15F89"/>
    <w:rsid w:val="00D15FB7"/>
    <w:rsid w:val="00D17781"/>
    <w:rsid w:val="00D17D1F"/>
    <w:rsid w:val="00D21AF6"/>
    <w:rsid w:val="00D22BF4"/>
    <w:rsid w:val="00D2350E"/>
    <w:rsid w:val="00D23D8F"/>
    <w:rsid w:val="00D23F6D"/>
    <w:rsid w:val="00D25412"/>
    <w:rsid w:val="00D2566F"/>
    <w:rsid w:val="00D25926"/>
    <w:rsid w:val="00D27124"/>
    <w:rsid w:val="00D27DE9"/>
    <w:rsid w:val="00D3171C"/>
    <w:rsid w:val="00D319FF"/>
    <w:rsid w:val="00D31D5F"/>
    <w:rsid w:val="00D3321F"/>
    <w:rsid w:val="00D34A6A"/>
    <w:rsid w:val="00D401FC"/>
    <w:rsid w:val="00D41DDE"/>
    <w:rsid w:val="00D4210B"/>
    <w:rsid w:val="00D4229B"/>
    <w:rsid w:val="00D42784"/>
    <w:rsid w:val="00D448AF"/>
    <w:rsid w:val="00D461CE"/>
    <w:rsid w:val="00D46639"/>
    <w:rsid w:val="00D47285"/>
    <w:rsid w:val="00D50D7D"/>
    <w:rsid w:val="00D51571"/>
    <w:rsid w:val="00D526B1"/>
    <w:rsid w:val="00D52A43"/>
    <w:rsid w:val="00D541BF"/>
    <w:rsid w:val="00D55794"/>
    <w:rsid w:val="00D56D5D"/>
    <w:rsid w:val="00D570E2"/>
    <w:rsid w:val="00D578AB"/>
    <w:rsid w:val="00D57EE8"/>
    <w:rsid w:val="00D60487"/>
    <w:rsid w:val="00D61894"/>
    <w:rsid w:val="00D61DCC"/>
    <w:rsid w:val="00D62065"/>
    <w:rsid w:val="00D6320F"/>
    <w:rsid w:val="00D6442E"/>
    <w:rsid w:val="00D65CDB"/>
    <w:rsid w:val="00D65D66"/>
    <w:rsid w:val="00D660DF"/>
    <w:rsid w:val="00D66222"/>
    <w:rsid w:val="00D67457"/>
    <w:rsid w:val="00D6750A"/>
    <w:rsid w:val="00D71F3B"/>
    <w:rsid w:val="00D72FFE"/>
    <w:rsid w:val="00D737ED"/>
    <w:rsid w:val="00D73DC2"/>
    <w:rsid w:val="00D75406"/>
    <w:rsid w:val="00D77823"/>
    <w:rsid w:val="00D82FD0"/>
    <w:rsid w:val="00D84435"/>
    <w:rsid w:val="00D85469"/>
    <w:rsid w:val="00D8617F"/>
    <w:rsid w:val="00D86915"/>
    <w:rsid w:val="00D86AFF"/>
    <w:rsid w:val="00D87714"/>
    <w:rsid w:val="00D87950"/>
    <w:rsid w:val="00D92170"/>
    <w:rsid w:val="00D93833"/>
    <w:rsid w:val="00D94016"/>
    <w:rsid w:val="00D957A9"/>
    <w:rsid w:val="00D97F66"/>
    <w:rsid w:val="00DA0155"/>
    <w:rsid w:val="00DA092B"/>
    <w:rsid w:val="00DA286F"/>
    <w:rsid w:val="00DA2A6C"/>
    <w:rsid w:val="00DA32AD"/>
    <w:rsid w:val="00DA43D7"/>
    <w:rsid w:val="00DA62C1"/>
    <w:rsid w:val="00DB25E9"/>
    <w:rsid w:val="00DB25F5"/>
    <w:rsid w:val="00DB499A"/>
    <w:rsid w:val="00DB4A17"/>
    <w:rsid w:val="00DB4CC5"/>
    <w:rsid w:val="00DB52F7"/>
    <w:rsid w:val="00DB644E"/>
    <w:rsid w:val="00DC00F1"/>
    <w:rsid w:val="00DC0EF6"/>
    <w:rsid w:val="00DC2E52"/>
    <w:rsid w:val="00DC3BE8"/>
    <w:rsid w:val="00DC52B4"/>
    <w:rsid w:val="00DC56D3"/>
    <w:rsid w:val="00DC6639"/>
    <w:rsid w:val="00DC6BCB"/>
    <w:rsid w:val="00DC70D0"/>
    <w:rsid w:val="00DD0180"/>
    <w:rsid w:val="00DD173E"/>
    <w:rsid w:val="00DD1CA5"/>
    <w:rsid w:val="00DD2AA1"/>
    <w:rsid w:val="00DD4052"/>
    <w:rsid w:val="00DD4FAC"/>
    <w:rsid w:val="00DD5947"/>
    <w:rsid w:val="00DD5C11"/>
    <w:rsid w:val="00DE29E4"/>
    <w:rsid w:val="00DE3E53"/>
    <w:rsid w:val="00DE4C46"/>
    <w:rsid w:val="00DE54AC"/>
    <w:rsid w:val="00DF0D93"/>
    <w:rsid w:val="00DF0F7A"/>
    <w:rsid w:val="00DF1556"/>
    <w:rsid w:val="00DF2A19"/>
    <w:rsid w:val="00DF5CF9"/>
    <w:rsid w:val="00DF60E4"/>
    <w:rsid w:val="00DF6D12"/>
    <w:rsid w:val="00DF780D"/>
    <w:rsid w:val="00DF7F8A"/>
    <w:rsid w:val="00E016F4"/>
    <w:rsid w:val="00E01A82"/>
    <w:rsid w:val="00E01C00"/>
    <w:rsid w:val="00E0373F"/>
    <w:rsid w:val="00E0480E"/>
    <w:rsid w:val="00E05893"/>
    <w:rsid w:val="00E0642C"/>
    <w:rsid w:val="00E07334"/>
    <w:rsid w:val="00E07FC0"/>
    <w:rsid w:val="00E10261"/>
    <w:rsid w:val="00E1165D"/>
    <w:rsid w:val="00E11852"/>
    <w:rsid w:val="00E13859"/>
    <w:rsid w:val="00E143AD"/>
    <w:rsid w:val="00E14628"/>
    <w:rsid w:val="00E16D27"/>
    <w:rsid w:val="00E20542"/>
    <w:rsid w:val="00E2085C"/>
    <w:rsid w:val="00E2104D"/>
    <w:rsid w:val="00E215BD"/>
    <w:rsid w:val="00E22309"/>
    <w:rsid w:val="00E22A7F"/>
    <w:rsid w:val="00E22FDE"/>
    <w:rsid w:val="00E249FC"/>
    <w:rsid w:val="00E24C0D"/>
    <w:rsid w:val="00E2598F"/>
    <w:rsid w:val="00E307F8"/>
    <w:rsid w:val="00E31F03"/>
    <w:rsid w:val="00E320C4"/>
    <w:rsid w:val="00E33E40"/>
    <w:rsid w:val="00E36F8B"/>
    <w:rsid w:val="00E37161"/>
    <w:rsid w:val="00E4067B"/>
    <w:rsid w:val="00E417A0"/>
    <w:rsid w:val="00E42531"/>
    <w:rsid w:val="00E4276C"/>
    <w:rsid w:val="00E42FBB"/>
    <w:rsid w:val="00E441C8"/>
    <w:rsid w:val="00E441EA"/>
    <w:rsid w:val="00E45341"/>
    <w:rsid w:val="00E4568C"/>
    <w:rsid w:val="00E47421"/>
    <w:rsid w:val="00E4787B"/>
    <w:rsid w:val="00E47EBF"/>
    <w:rsid w:val="00E50EA7"/>
    <w:rsid w:val="00E51D5B"/>
    <w:rsid w:val="00E51F36"/>
    <w:rsid w:val="00E528AB"/>
    <w:rsid w:val="00E52969"/>
    <w:rsid w:val="00E5403E"/>
    <w:rsid w:val="00E544DC"/>
    <w:rsid w:val="00E549CF"/>
    <w:rsid w:val="00E54AAD"/>
    <w:rsid w:val="00E55D32"/>
    <w:rsid w:val="00E6187C"/>
    <w:rsid w:val="00E630F3"/>
    <w:rsid w:val="00E63D11"/>
    <w:rsid w:val="00E6649F"/>
    <w:rsid w:val="00E66F70"/>
    <w:rsid w:val="00E67167"/>
    <w:rsid w:val="00E71452"/>
    <w:rsid w:val="00E714F2"/>
    <w:rsid w:val="00E7240E"/>
    <w:rsid w:val="00E73814"/>
    <w:rsid w:val="00E73C73"/>
    <w:rsid w:val="00E74519"/>
    <w:rsid w:val="00E74864"/>
    <w:rsid w:val="00E75520"/>
    <w:rsid w:val="00E75F46"/>
    <w:rsid w:val="00E81984"/>
    <w:rsid w:val="00E83601"/>
    <w:rsid w:val="00E8420D"/>
    <w:rsid w:val="00E8623A"/>
    <w:rsid w:val="00E8655C"/>
    <w:rsid w:val="00E87DFF"/>
    <w:rsid w:val="00E92136"/>
    <w:rsid w:val="00E92741"/>
    <w:rsid w:val="00E92DC1"/>
    <w:rsid w:val="00E93329"/>
    <w:rsid w:val="00E93D2F"/>
    <w:rsid w:val="00E94F62"/>
    <w:rsid w:val="00E977E8"/>
    <w:rsid w:val="00EA0591"/>
    <w:rsid w:val="00EA1102"/>
    <w:rsid w:val="00EA23BF"/>
    <w:rsid w:val="00EA26A7"/>
    <w:rsid w:val="00EA3149"/>
    <w:rsid w:val="00EA49FB"/>
    <w:rsid w:val="00EA74D2"/>
    <w:rsid w:val="00EA7F92"/>
    <w:rsid w:val="00EB0E52"/>
    <w:rsid w:val="00EB1886"/>
    <w:rsid w:val="00EB1DFA"/>
    <w:rsid w:val="00EB2085"/>
    <w:rsid w:val="00EB24DB"/>
    <w:rsid w:val="00EB30EB"/>
    <w:rsid w:val="00EB3373"/>
    <w:rsid w:val="00EB341D"/>
    <w:rsid w:val="00EB3A76"/>
    <w:rsid w:val="00EB4DB4"/>
    <w:rsid w:val="00EB6B7F"/>
    <w:rsid w:val="00EC03B1"/>
    <w:rsid w:val="00EC060C"/>
    <w:rsid w:val="00EC08B9"/>
    <w:rsid w:val="00EC53AE"/>
    <w:rsid w:val="00EC5CB9"/>
    <w:rsid w:val="00EC61D1"/>
    <w:rsid w:val="00ED39D7"/>
    <w:rsid w:val="00ED5679"/>
    <w:rsid w:val="00ED5B93"/>
    <w:rsid w:val="00ED6A13"/>
    <w:rsid w:val="00ED6E6A"/>
    <w:rsid w:val="00ED6F32"/>
    <w:rsid w:val="00ED7DBF"/>
    <w:rsid w:val="00EE08E5"/>
    <w:rsid w:val="00EE11B0"/>
    <w:rsid w:val="00EE15E6"/>
    <w:rsid w:val="00EE1BB1"/>
    <w:rsid w:val="00EE1C32"/>
    <w:rsid w:val="00EE3ABB"/>
    <w:rsid w:val="00EE4C4D"/>
    <w:rsid w:val="00EE4CB6"/>
    <w:rsid w:val="00EE4FD6"/>
    <w:rsid w:val="00EE6095"/>
    <w:rsid w:val="00EE68FA"/>
    <w:rsid w:val="00EE69A5"/>
    <w:rsid w:val="00EE71C1"/>
    <w:rsid w:val="00EE7299"/>
    <w:rsid w:val="00EF031F"/>
    <w:rsid w:val="00EF5BED"/>
    <w:rsid w:val="00EF6C34"/>
    <w:rsid w:val="00EF74BC"/>
    <w:rsid w:val="00F022E6"/>
    <w:rsid w:val="00F043E4"/>
    <w:rsid w:val="00F05A90"/>
    <w:rsid w:val="00F069C1"/>
    <w:rsid w:val="00F071A9"/>
    <w:rsid w:val="00F102B6"/>
    <w:rsid w:val="00F1084E"/>
    <w:rsid w:val="00F10B00"/>
    <w:rsid w:val="00F10B4D"/>
    <w:rsid w:val="00F10F95"/>
    <w:rsid w:val="00F11173"/>
    <w:rsid w:val="00F11638"/>
    <w:rsid w:val="00F121F3"/>
    <w:rsid w:val="00F12D8F"/>
    <w:rsid w:val="00F152DD"/>
    <w:rsid w:val="00F16069"/>
    <w:rsid w:val="00F21511"/>
    <w:rsid w:val="00F222D0"/>
    <w:rsid w:val="00F258E9"/>
    <w:rsid w:val="00F26DAB"/>
    <w:rsid w:val="00F275B7"/>
    <w:rsid w:val="00F27741"/>
    <w:rsid w:val="00F279A5"/>
    <w:rsid w:val="00F32CAF"/>
    <w:rsid w:val="00F32FBB"/>
    <w:rsid w:val="00F3569D"/>
    <w:rsid w:val="00F35AE8"/>
    <w:rsid w:val="00F35F29"/>
    <w:rsid w:val="00F36667"/>
    <w:rsid w:val="00F40AFB"/>
    <w:rsid w:val="00F40FC8"/>
    <w:rsid w:val="00F41840"/>
    <w:rsid w:val="00F425C0"/>
    <w:rsid w:val="00F42D51"/>
    <w:rsid w:val="00F4376F"/>
    <w:rsid w:val="00F4455B"/>
    <w:rsid w:val="00F458C0"/>
    <w:rsid w:val="00F46457"/>
    <w:rsid w:val="00F50121"/>
    <w:rsid w:val="00F51714"/>
    <w:rsid w:val="00F51E35"/>
    <w:rsid w:val="00F53031"/>
    <w:rsid w:val="00F5392D"/>
    <w:rsid w:val="00F544F3"/>
    <w:rsid w:val="00F55A71"/>
    <w:rsid w:val="00F57184"/>
    <w:rsid w:val="00F57333"/>
    <w:rsid w:val="00F61312"/>
    <w:rsid w:val="00F62EF4"/>
    <w:rsid w:val="00F63A60"/>
    <w:rsid w:val="00F63C3A"/>
    <w:rsid w:val="00F64B36"/>
    <w:rsid w:val="00F65933"/>
    <w:rsid w:val="00F6679A"/>
    <w:rsid w:val="00F70050"/>
    <w:rsid w:val="00F711BC"/>
    <w:rsid w:val="00F72928"/>
    <w:rsid w:val="00F752A2"/>
    <w:rsid w:val="00F76339"/>
    <w:rsid w:val="00F8249F"/>
    <w:rsid w:val="00F82ACE"/>
    <w:rsid w:val="00F82D76"/>
    <w:rsid w:val="00F832EF"/>
    <w:rsid w:val="00F83B6B"/>
    <w:rsid w:val="00F83C73"/>
    <w:rsid w:val="00F8488D"/>
    <w:rsid w:val="00F854E3"/>
    <w:rsid w:val="00F85C8B"/>
    <w:rsid w:val="00F8622A"/>
    <w:rsid w:val="00F87E8D"/>
    <w:rsid w:val="00F90296"/>
    <w:rsid w:val="00F90BEF"/>
    <w:rsid w:val="00F937CC"/>
    <w:rsid w:val="00F93C9C"/>
    <w:rsid w:val="00F94792"/>
    <w:rsid w:val="00F95C1F"/>
    <w:rsid w:val="00F97519"/>
    <w:rsid w:val="00F977D4"/>
    <w:rsid w:val="00F9786C"/>
    <w:rsid w:val="00F97C68"/>
    <w:rsid w:val="00FA0D8E"/>
    <w:rsid w:val="00FA690F"/>
    <w:rsid w:val="00FA6CE0"/>
    <w:rsid w:val="00FA6EFD"/>
    <w:rsid w:val="00FA72F9"/>
    <w:rsid w:val="00FA7481"/>
    <w:rsid w:val="00FA7891"/>
    <w:rsid w:val="00FA7C8A"/>
    <w:rsid w:val="00FB207F"/>
    <w:rsid w:val="00FB2AAC"/>
    <w:rsid w:val="00FB2B0E"/>
    <w:rsid w:val="00FB49C7"/>
    <w:rsid w:val="00FB4BC9"/>
    <w:rsid w:val="00FB518B"/>
    <w:rsid w:val="00FB6A32"/>
    <w:rsid w:val="00FB73E9"/>
    <w:rsid w:val="00FB73F2"/>
    <w:rsid w:val="00FB75B5"/>
    <w:rsid w:val="00FB7796"/>
    <w:rsid w:val="00FC00B9"/>
    <w:rsid w:val="00FC0757"/>
    <w:rsid w:val="00FC178A"/>
    <w:rsid w:val="00FC3436"/>
    <w:rsid w:val="00FC5B2B"/>
    <w:rsid w:val="00FC5BBA"/>
    <w:rsid w:val="00FC62F2"/>
    <w:rsid w:val="00FC64DF"/>
    <w:rsid w:val="00FC777F"/>
    <w:rsid w:val="00FD0A97"/>
    <w:rsid w:val="00FD1B13"/>
    <w:rsid w:val="00FD2190"/>
    <w:rsid w:val="00FD33BF"/>
    <w:rsid w:val="00FD61A1"/>
    <w:rsid w:val="00FD7951"/>
    <w:rsid w:val="00FE30F1"/>
    <w:rsid w:val="00FE3906"/>
    <w:rsid w:val="00FE4D02"/>
    <w:rsid w:val="00FE5DCD"/>
    <w:rsid w:val="00FE5ECE"/>
    <w:rsid w:val="00FE6C2F"/>
    <w:rsid w:val="00FE6DF0"/>
    <w:rsid w:val="00FF000D"/>
    <w:rsid w:val="00FF16A5"/>
    <w:rsid w:val="00FF22E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paragraph" w:customStyle="1" w:styleId="u">
    <w:name w:val="u"/>
    <w:basedOn w:val="a"/>
    <w:uiPriority w:val="99"/>
    <w:rsid w:val="00770DD7"/>
    <w:pPr>
      <w:ind w:firstLine="435"/>
      <w:jc w:val="both"/>
    </w:pPr>
    <w:rPr>
      <w:sz w:val="24"/>
      <w:szCs w:val="24"/>
    </w:rPr>
  </w:style>
  <w:style w:type="paragraph" w:customStyle="1" w:styleId="affffffc">
    <w:name w:val="Базовый"/>
    <w:uiPriority w:val="99"/>
    <w:rsid w:val="00770DD7"/>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770DD7"/>
    <w:rPr>
      <w:sz w:val="31"/>
      <w:szCs w:val="31"/>
      <w:shd w:val="clear" w:color="auto" w:fill="FFFFFF"/>
    </w:rPr>
  </w:style>
  <w:style w:type="paragraph" w:customStyle="1" w:styleId="53">
    <w:name w:val="Основной текст (5)"/>
    <w:basedOn w:val="a"/>
    <w:link w:val="52"/>
    <w:rsid w:val="00770DD7"/>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770DD7"/>
    <w:rPr>
      <w:rFonts w:ascii="Tahoma" w:hAnsi="Tahoma" w:cs="Tahoma"/>
      <w:sz w:val="16"/>
      <w:szCs w:val="16"/>
    </w:rPr>
  </w:style>
  <w:style w:type="character" w:customStyle="1" w:styleId="1fff7">
    <w:name w:val="Текст примечания Знак1"/>
    <w:basedOn w:val="a1"/>
    <w:uiPriority w:val="99"/>
    <w:semiHidden/>
    <w:locked/>
    <w:rsid w:val="00770DD7"/>
    <w:rPr>
      <w:lang w:eastAsia="ar-SA"/>
    </w:rPr>
  </w:style>
  <w:style w:type="paragraph" w:customStyle="1" w:styleId="Default">
    <w:name w:val="Default"/>
    <w:rsid w:val="0037235C"/>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paragraph" w:customStyle="1" w:styleId="u">
    <w:name w:val="u"/>
    <w:basedOn w:val="a"/>
    <w:uiPriority w:val="99"/>
    <w:rsid w:val="00770DD7"/>
    <w:pPr>
      <w:ind w:firstLine="435"/>
      <w:jc w:val="both"/>
    </w:pPr>
    <w:rPr>
      <w:sz w:val="24"/>
      <w:szCs w:val="24"/>
    </w:rPr>
  </w:style>
  <w:style w:type="paragraph" w:customStyle="1" w:styleId="affffffc">
    <w:name w:val="Базовый"/>
    <w:uiPriority w:val="99"/>
    <w:rsid w:val="00770DD7"/>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770DD7"/>
    <w:rPr>
      <w:sz w:val="31"/>
      <w:szCs w:val="31"/>
      <w:shd w:val="clear" w:color="auto" w:fill="FFFFFF"/>
    </w:rPr>
  </w:style>
  <w:style w:type="paragraph" w:customStyle="1" w:styleId="53">
    <w:name w:val="Основной текст (5)"/>
    <w:basedOn w:val="a"/>
    <w:link w:val="52"/>
    <w:rsid w:val="00770DD7"/>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770DD7"/>
    <w:rPr>
      <w:rFonts w:ascii="Tahoma" w:hAnsi="Tahoma" w:cs="Tahoma"/>
      <w:sz w:val="16"/>
      <w:szCs w:val="16"/>
    </w:rPr>
  </w:style>
  <w:style w:type="character" w:customStyle="1" w:styleId="1fff7">
    <w:name w:val="Текст примечания Знак1"/>
    <w:basedOn w:val="a1"/>
    <w:uiPriority w:val="99"/>
    <w:semiHidden/>
    <w:locked/>
    <w:rsid w:val="00770DD7"/>
    <w:rPr>
      <w:lang w:eastAsia="ar-SA"/>
    </w:rPr>
  </w:style>
  <w:style w:type="paragraph" w:customStyle="1" w:styleId="Default">
    <w:name w:val="Default"/>
    <w:rsid w:val="0037235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9211043">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76758004">
      <w:bodyDiv w:val="1"/>
      <w:marLeft w:val="0"/>
      <w:marRight w:val="0"/>
      <w:marTop w:val="0"/>
      <w:marBottom w:val="0"/>
      <w:divBdr>
        <w:top w:val="none" w:sz="0" w:space="0" w:color="auto"/>
        <w:left w:val="none" w:sz="0" w:space="0" w:color="auto"/>
        <w:bottom w:val="none" w:sz="0" w:space="0" w:color="auto"/>
        <w:right w:val="none" w:sz="0" w:space="0" w:color="auto"/>
      </w:divBdr>
    </w:div>
    <w:div w:id="78259791">
      <w:bodyDiv w:val="1"/>
      <w:marLeft w:val="0"/>
      <w:marRight w:val="0"/>
      <w:marTop w:val="0"/>
      <w:marBottom w:val="0"/>
      <w:divBdr>
        <w:top w:val="none" w:sz="0" w:space="0" w:color="auto"/>
        <w:left w:val="none" w:sz="0" w:space="0" w:color="auto"/>
        <w:bottom w:val="none" w:sz="0" w:space="0" w:color="auto"/>
        <w:right w:val="none" w:sz="0" w:space="0" w:color="auto"/>
      </w:divBdr>
    </w:div>
    <w:div w:id="7937162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08496618">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033813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56332133">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68902538">
      <w:bodyDiv w:val="1"/>
      <w:marLeft w:val="0"/>
      <w:marRight w:val="0"/>
      <w:marTop w:val="0"/>
      <w:marBottom w:val="0"/>
      <w:divBdr>
        <w:top w:val="none" w:sz="0" w:space="0" w:color="auto"/>
        <w:left w:val="none" w:sz="0" w:space="0" w:color="auto"/>
        <w:bottom w:val="none" w:sz="0" w:space="0" w:color="auto"/>
        <w:right w:val="none" w:sz="0" w:space="0" w:color="auto"/>
      </w:divBdr>
    </w:div>
    <w:div w:id="272131064">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0444412">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8801185">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6293167">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43962495">
      <w:bodyDiv w:val="1"/>
      <w:marLeft w:val="0"/>
      <w:marRight w:val="0"/>
      <w:marTop w:val="0"/>
      <w:marBottom w:val="0"/>
      <w:divBdr>
        <w:top w:val="none" w:sz="0" w:space="0" w:color="auto"/>
        <w:left w:val="none" w:sz="0" w:space="0" w:color="auto"/>
        <w:bottom w:val="none" w:sz="0" w:space="0" w:color="auto"/>
        <w:right w:val="none" w:sz="0" w:space="0" w:color="auto"/>
      </w:divBdr>
    </w:div>
    <w:div w:id="479267996">
      <w:bodyDiv w:val="1"/>
      <w:marLeft w:val="0"/>
      <w:marRight w:val="0"/>
      <w:marTop w:val="0"/>
      <w:marBottom w:val="0"/>
      <w:divBdr>
        <w:top w:val="none" w:sz="0" w:space="0" w:color="auto"/>
        <w:left w:val="none" w:sz="0" w:space="0" w:color="auto"/>
        <w:bottom w:val="none" w:sz="0" w:space="0" w:color="auto"/>
        <w:right w:val="none" w:sz="0" w:space="0" w:color="auto"/>
      </w:divBdr>
    </w:div>
    <w:div w:id="487788334">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51700523">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016571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55039211">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4305514">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79745398">
      <w:bodyDiv w:val="1"/>
      <w:marLeft w:val="0"/>
      <w:marRight w:val="0"/>
      <w:marTop w:val="0"/>
      <w:marBottom w:val="0"/>
      <w:divBdr>
        <w:top w:val="none" w:sz="0" w:space="0" w:color="auto"/>
        <w:left w:val="none" w:sz="0" w:space="0" w:color="auto"/>
        <w:bottom w:val="none" w:sz="0" w:space="0" w:color="auto"/>
        <w:right w:val="none" w:sz="0" w:space="0" w:color="auto"/>
      </w:divBdr>
    </w:div>
    <w:div w:id="67989241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4083176">
      <w:bodyDiv w:val="1"/>
      <w:marLeft w:val="0"/>
      <w:marRight w:val="0"/>
      <w:marTop w:val="0"/>
      <w:marBottom w:val="0"/>
      <w:divBdr>
        <w:top w:val="none" w:sz="0" w:space="0" w:color="auto"/>
        <w:left w:val="none" w:sz="0" w:space="0" w:color="auto"/>
        <w:bottom w:val="none" w:sz="0" w:space="0" w:color="auto"/>
        <w:right w:val="none" w:sz="0" w:space="0" w:color="auto"/>
      </w:divBdr>
    </w:div>
    <w:div w:id="715274191">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71305055">
      <w:bodyDiv w:val="1"/>
      <w:marLeft w:val="0"/>
      <w:marRight w:val="0"/>
      <w:marTop w:val="0"/>
      <w:marBottom w:val="0"/>
      <w:divBdr>
        <w:top w:val="none" w:sz="0" w:space="0" w:color="auto"/>
        <w:left w:val="none" w:sz="0" w:space="0" w:color="auto"/>
        <w:bottom w:val="none" w:sz="0" w:space="0" w:color="auto"/>
        <w:right w:val="none" w:sz="0" w:space="0" w:color="auto"/>
      </w:divBdr>
    </w:div>
    <w:div w:id="898057446">
      <w:bodyDiv w:val="1"/>
      <w:marLeft w:val="0"/>
      <w:marRight w:val="0"/>
      <w:marTop w:val="0"/>
      <w:marBottom w:val="0"/>
      <w:divBdr>
        <w:top w:val="none" w:sz="0" w:space="0" w:color="auto"/>
        <w:left w:val="none" w:sz="0" w:space="0" w:color="auto"/>
        <w:bottom w:val="none" w:sz="0" w:space="0" w:color="auto"/>
        <w:right w:val="none" w:sz="0" w:space="0" w:color="auto"/>
      </w:divBdr>
    </w:div>
    <w:div w:id="905452642">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56061353">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6758688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22510960">
      <w:bodyDiv w:val="1"/>
      <w:marLeft w:val="0"/>
      <w:marRight w:val="0"/>
      <w:marTop w:val="0"/>
      <w:marBottom w:val="0"/>
      <w:divBdr>
        <w:top w:val="none" w:sz="0" w:space="0" w:color="auto"/>
        <w:left w:val="none" w:sz="0" w:space="0" w:color="auto"/>
        <w:bottom w:val="none" w:sz="0" w:space="0" w:color="auto"/>
        <w:right w:val="none" w:sz="0" w:space="0" w:color="auto"/>
      </w:divBdr>
    </w:div>
    <w:div w:id="1026712085">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5959430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3601448">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13806482">
      <w:bodyDiv w:val="1"/>
      <w:marLeft w:val="0"/>
      <w:marRight w:val="0"/>
      <w:marTop w:val="0"/>
      <w:marBottom w:val="0"/>
      <w:divBdr>
        <w:top w:val="none" w:sz="0" w:space="0" w:color="auto"/>
        <w:left w:val="none" w:sz="0" w:space="0" w:color="auto"/>
        <w:bottom w:val="none" w:sz="0" w:space="0" w:color="auto"/>
        <w:right w:val="none" w:sz="0" w:space="0" w:color="auto"/>
      </w:divBdr>
    </w:div>
    <w:div w:id="1240947712">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6525484">
      <w:bodyDiv w:val="1"/>
      <w:marLeft w:val="0"/>
      <w:marRight w:val="0"/>
      <w:marTop w:val="0"/>
      <w:marBottom w:val="0"/>
      <w:divBdr>
        <w:top w:val="none" w:sz="0" w:space="0" w:color="auto"/>
        <w:left w:val="none" w:sz="0" w:space="0" w:color="auto"/>
        <w:bottom w:val="none" w:sz="0" w:space="0" w:color="auto"/>
        <w:right w:val="none" w:sz="0" w:space="0" w:color="auto"/>
      </w:divBdr>
    </w:div>
    <w:div w:id="130180788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017908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44495263">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68817502">
      <w:bodyDiv w:val="1"/>
      <w:marLeft w:val="0"/>
      <w:marRight w:val="0"/>
      <w:marTop w:val="0"/>
      <w:marBottom w:val="0"/>
      <w:divBdr>
        <w:top w:val="none" w:sz="0" w:space="0" w:color="auto"/>
        <w:left w:val="none" w:sz="0" w:space="0" w:color="auto"/>
        <w:bottom w:val="none" w:sz="0" w:space="0" w:color="auto"/>
        <w:right w:val="none" w:sz="0" w:space="0" w:color="auto"/>
      </w:divBdr>
    </w:div>
    <w:div w:id="147398861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62251167">
      <w:bodyDiv w:val="1"/>
      <w:marLeft w:val="0"/>
      <w:marRight w:val="0"/>
      <w:marTop w:val="0"/>
      <w:marBottom w:val="0"/>
      <w:divBdr>
        <w:top w:val="none" w:sz="0" w:space="0" w:color="auto"/>
        <w:left w:val="none" w:sz="0" w:space="0" w:color="auto"/>
        <w:bottom w:val="none" w:sz="0" w:space="0" w:color="auto"/>
        <w:right w:val="none" w:sz="0" w:space="0" w:color="auto"/>
      </w:divBdr>
    </w:div>
    <w:div w:id="157531423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85991619">
      <w:bodyDiv w:val="1"/>
      <w:marLeft w:val="0"/>
      <w:marRight w:val="0"/>
      <w:marTop w:val="0"/>
      <w:marBottom w:val="0"/>
      <w:divBdr>
        <w:top w:val="none" w:sz="0" w:space="0" w:color="auto"/>
        <w:left w:val="none" w:sz="0" w:space="0" w:color="auto"/>
        <w:bottom w:val="none" w:sz="0" w:space="0" w:color="auto"/>
        <w:right w:val="none" w:sz="0" w:space="0" w:color="auto"/>
      </w:divBdr>
    </w:div>
    <w:div w:id="1599563585">
      <w:bodyDiv w:val="1"/>
      <w:marLeft w:val="0"/>
      <w:marRight w:val="0"/>
      <w:marTop w:val="0"/>
      <w:marBottom w:val="0"/>
      <w:divBdr>
        <w:top w:val="none" w:sz="0" w:space="0" w:color="auto"/>
        <w:left w:val="none" w:sz="0" w:space="0" w:color="auto"/>
        <w:bottom w:val="none" w:sz="0" w:space="0" w:color="auto"/>
        <w:right w:val="none" w:sz="0" w:space="0" w:color="auto"/>
      </w:divBdr>
    </w:div>
    <w:div w:id="1611543987">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1023413">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4857340">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4705081">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72767502">
      <w:bodyDiv w:val="1"/>
      <w:marLeft w:val="0"/>
      <w:marRight w:val="0"/>
      <w:marTop w:val="0"/>
      <w:marBottom w:val="0"/>
      <w:divBdr>
        <w:top w:val="none" w:sz="0" w:space="0" w:color="auto"/>
        <w:left w:val="none" w:sz="0" w:space="0" w:color="auto"/>
        <w:bottom w:val="none" w:sz="0" w:space="0" w:color="auto"/>
        <w:right w:val="none" w:sz="0" w:space="0" w:color="auto"/>
      </w:divBdr>
    </w:div>
    <w:div w:id="1875844123">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9731846">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26380692">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640567">
      <w:bodyDiv w:val="1"/>
      <w:marLeft w:val="0"/>
      <w:marRight w:val="0"/>
      <w:marTop w:val="0"/>
      <w:marBottom w:val="0"/>
      <w:divBdr>
        <w:top w:val="none" w:sz="0" w:space="0" w:color="auto"/>
        <w:left w:val="none" w:sz="0" w:space="0" w:color="auto"/>
        <w:bottom w:val="none" w:sz="0" w:space="0" w:color="auto"/>
        <w:right w:val="none" w:sz="0" w:space="0" w:color="auto"/>
      </w:divBdr>
    </w:div>
    <w:div w:id="1943956187">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4214869">
      <w:bodyDiv w:val="1"/>
      <w:marLeft w:val="0"/>
      <w:marRight w:val="0"/>
      <w:marTop w:val="0"/>
      <w:marBottom w:val="0"/>
      <w:divBdr>
        <w:top w:val="none" w:sz="0" w:space="0" w:color="auto"/>
        <w:left w:val="none" w:sz="0" w:space="0" w:color="auto"/>
        <w:bottom w:val="none" w:sz="0" w:space="0" w:color="auto"/>
        <w:right w:val="none" w:sz="0" w:space="0" w:color="auto"/>
      </w:divBdr>
    </w:div>
    <w:div w:id="2009017724">
      <w:bodyDiv w:val="1"/>
      <w:marLeft w:val="0"/>
      <w:marRight w:val="0"/>
      <w:marTop w:val="0"/>
      <w:marBottom w:val="0"/>
      <w:divBdr>
        <w:top w:val="none" w:sz="0" w:space="0" w:color="auto"/>
        <w:left w:val="none" w:sz="0" w:space="0" w:color="auto"/>
        <w:bottom w:val="none" w:sz="0" w:space="0" w:color="auto"/>
        <w:right w:val="none" w:sz="0" w:space="0" w:color="auto"/>
      </w:divBdr>
    </w:div>
    <w:div w:id="2017227344">
      <w:bodyDiv w:val="1"/>
      <w:marLeft w:val="0"/>
      <w:marRight w:val="0"/>
      <w:marTop w:val="0"/>
      <w:marBottom w:val="0"/>
      <w:divBdr>
        <w:top w:val="none" w:sz="0" w:space="0" w:color="auto"/>
        <w:left w:val="none" w:sz="0" w:space="0" w:color="auto"/>
        <w:bottom w:val="none" w:sz="0" w:space="0" w:color="auto"/>
        <w:right w:val="none" w:sz="0" w:space="0" w:color="auto"/>
      </w:divBdr>
    </w:div>
    <w:div w:id="2030793670">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090687942">
      <w:bodyDiv w:val="1"/>
      <w:marLeft w:val="0"/>
      <w:marRight w:val="0"/>
      <w:marTop w:val="0"/>
      <w:marBottom w:val="0"/>
      <w:divBdr>
        <w:top w:val="none" w:sz="0" w:space="0" w:color="auto"/>
        <w:left w:val="none" w:sz="0" w:space="0" w:color="auto"/>
        <w:bottom w:val="none" w:sz="0" w:space="0" w:color="auto"/>
        <w:right w:val="none" w:sz="0" w:space="0" w:color="auto"/>
      </w:divBdr>
    </w:div>
    <w:div w:id="2121022339">
      <w:bodyDiv w:val="1"/>
      <w:marLeft w:val="0"/>
      <w:marRight w:val="0"/>
      <w:marTop w:val="0"/>
      <w:marBottom w:val="0"/>
      <w:divBdr>
        <w:top w:val="none" w:sz="0" w:space="0" w:color="auto"/>
        <w:left w:val="none" w:sz="0" w:space="0" w:color="auto"/>
        <w:bottom w:val="none" w:sz="0" w:space="0" w:color="auto"/>
        <w:right w:val="none" w:sz="0" w:space="0" w:color="auto"/>
      </w:divBdr>
    </w:div>
    <w:div w:id="2125534750">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697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488B2-A853-4F2D-95BC-B6A947918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84</Pages>
  <Words>9642</Words>
  <Characters>54961</Characters>
  <Application>Microsoft Office Word</Application>
  <DocSecurity>0</DocSecurity>
  <Lines>458</Lines>
  <Paragraphs>128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64475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2017-10-25T10:34:00Z</cp:lastPrinted>
  <dcterms:created xsi:type="dcterms:W3CDTF">2017-10-27T07:39:00Z</dcterms:created>
  <dcterms:modified xsi:type="dcterms:W3CDTF">2017-10-27T07:39:00Z</dcterms:modified>
</cp:coreProperties>
</file>